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4342A" w14:textId="3874B9FC" w:rsidR="004D628A" w:rsidRPr="005429AB" w:rsidRDefault="004D628A" w:rsidP="004D628A">
      <w:r w:rsidRPr="005429AB">
        <w:t xml:space="preserve">KLASA: </w:t>
      </w:r>
      <w:r>
        <w:t>40</w:t>
      </w:r>
      <w:r w:rsidR="00D4262D">
        <w:t>6</w:t>
      </w:r>
      <w:r>
        <w:t>-01/22-01/</w:t>
      </w:r>
      <w:r w:rsidR="002173A6">
        <w:t>7</w:t>
      </w:r>
    </w:p>
    <w:p w14:paraId="1DE1FF6F" w14:textId="64988F7A" w:rsidR="004D628A" w:rsidRPr="005429AB" w:rsidRDefault="004D628A" w:rsidP="004D628A">
      <w:r>
        <w:t>URBROJ:2127/02-1-22-</w:t>
      </w:r>
      <w:r w:rsidR="00273097">
        <w:t>2</w:t>
      </w:r>
    </w:p>
    <w:p w14:paraId="02110671" w14:textId="6A65DF5A" w:rsidR="004D628A" w:rsidRPr="005429AB" w:rsidRDefault="004D628A" w:rsidP="004D628A">
      <w:r>
        <w:t xml:space="preserve">Veliki Grđevac, </w:t>
      </w:r>
      <w:r w:rsidR="002173A6">
        <w:t>17</w:t>
      </w:r>
      <w:r>
        <w:t>.0</w:t>
      </w:r>
      <w:r w:rsidR="002173A6">
        <w:t>6</w:t>
      </w:r>
      <w:r>
        <w:t>.2022. godine</w:t>
      </w:r>
    </w:p>
    <w:p w14:paraId="6230CA9B" w14:textId="77777777" w:rsidR="004D628A" w:rsidRPr="005429AB" w:rsidRDefault="004D628A" w:rsidP="004D628A">
      <w:pPr>
        <w:jc w:val="center"/>
        <w:rPr>
          <w:b/>
        </w:rPr>
      </w:pPr>
    </w:p>
    <w:p w14:paraId="04D986F0" w14:textId="77777777" w:rsidR="004D628A" w:rsidRPr="005429AB" w:rsidRDefault="004D628A" w:rsidP="004D628A">
      <w:pPr>
        <w:jc w:val="center"/>
        <w:rPr>
          <w:b/>
        </w:rPr>
      </w:pPr>
    </w:p>
    <w:p w14:paraId="281A5B83" w14:textId="77777777" w:rsidR="004D628A" w:rsidRPr="005429AB" w:rsidRDefault="004D628A" w:rsidP="004D628A">
      <w:pPr>
        <w:jc w:val="center"/>
        <w:rPr>
          <w:b/>
        </w:rPr>
      </w:pPr>
    </w:p>
    <w:p w14:paraId="16357E85" w14:textId="77777777" w:rsidR="004D628A" w:rsidRPr="005429AB" w:rsidRDefault="004D628A" w:rsidP="004D628A">
      <w:pPr>
        <w:jc w:val="center"/>
        <w:rPr>
          <w:b/>
        </w:rPr>
      </w:pPr>
    </w:p>
    <w:p w14:paraId="1D436433" w14:textId="77777777" w:rsidR="004D628A" w:rsidRPr="005429AB" w:rsidRDefault="004D628A" w:rsidP="004D628A">
      <w:pPr>
        <w:jc w:val="center"/>
        <w:rPr>
          <w:b/>
        </w:rPr>
      </w:pPr>
    </w:p>
    <w:p w14:paraId="3D67AEA0" w14:textId="77777777" w:rsidR="004D628A" w:rsidRPr="005429AB" w:rsidRDefault="004D628A" w:rsidP="004D628A">
      <w:pPr>
        <w:jc w:val="center"/>
        <w:rPr>
          <w:b/>
        </w:rPr>
      </w:pPr>
    </w:p>
    <w:p w14:paraId="4DA30F82" w14:textId="77777777" w:rsidR="004D628A" w:rsidRPr="005429AB" w:rsidRDefault="004D628A" w:rsidP="004D628A">
      <w:pPr>
        <w:jc w:val="center"/>
        <w:rPr>
          <w:b/>
        </w:rPr>
      </w:pPr>
    </w:p>
    <w:p w14:paraId="0396D0D6" w14:textId="77777777" w:rsidR="004D628A" w:rsidRPr="005429AB" w:rsidRDefault="004D628A" w:rsidP="004D628A">
      <w:pPr>
        <w:jc w:val="center"/>
        <w:rPr>
          <w:b/>
        </w:rPr>
      </w:pPr>
    </w:p>
    <w:p w14:paraId="4BD656B7" w14:textId="77777777" w:rsidR="004D628A" w:rsidRPr="005429AB" w:rsidRDefault="004D628A" w:rsidP="004D628A">
      <w:pPr>
        <w:jc w:val="center"/>
        <w:rPr>
          <w:b/>
        </w:rPr>
      </w:pPr>
    </w:p>
    <w:p w14:paraId="78C9946D" w14:textId="77777777" w:rsidR="004D628A" w:rsidRPr="005429AB" w:rsidRDefault="004D628A" w:rsidP="004D628A">
      <w:pPr>
        <w:rPr>
          <w:b/>
        </w:rPr>
      </w:pPr>
    </w:p>
    <w:p w14:paraId="685013A7" w14:textId="77777777" w:rsidR="004D628A" w:rsidRPr="005429AB" w:rsidRDefault="004D628A" w:rsidP="004D628A">
      <w:pPr>
        <w:rPr>
          <w:b/>
        </w:rPr>
      </w:pPr>
    </w:p>
    <w:p w14:paraId="630EE9D3" w14:textId="77777777" w:rsidR="004D628A" w:rsidRPr="005429AB" w:rsidRDefault="004D628A" w:rsidP="004D628A">
      <w:pPr>
        <w:rPr>
          <w:b/>
        </w:rPr>
      </w:pPr>
    </w:p>
    <w:p w14:paraId="4E2D1CAB" w14:textId="77777777" w:rsidR="004D628A" w:rsidRPr="005429AB" w:rsidRDefault="004D628A" w:rsidP="004D628A">
      <w:pPr>
        <w:rPr>
          <w:b/>
        </w:rPr>
      </w:pPr>
    </w:p>
    <w:p w14:paraId="33B19DDE" w14:textId="77777777" w:rsidR="004D628A" w:rsidRPr="003B54E4" w:rsidRDefault="004D628A" w:rsidP="004D628A">
      <w:pPr>
        <w:ind w:left="360"/>
        <w:jc w:val="center"/>
        <w:rPr>
          <w:b/>
        </w:rPr>
      </w:pPr>
      <w:r w:rsidRPr="003B54E4">
        <w:rPr>
          <w:b/>
        </w:rPr>
        <w:t>POZIV ZA DOSTAVU PONUDA</w:t>
      </w:r>
    </w:p>
    <w:p w14:paraId="40022E02" w14:textId="77777777" w:rsidR="004D628A" w:rsidRPr="003B54E4" w:rsidRDefault="004D628A" w:rsidP="004D628A">
      <w:pPr>
        <w:ind w:left="360"/>
        <w:jc w:val="center"/>
        <w:rPr>
          <w:b/>
        </w:rPr>
      </w:pPr>
      <w:r w:rsidRPr="003B54E4">
        <w:rPr>
          <w:b/>
        </w:rPr>
        <w:t xml:space="preserve">u postupku jednostavne nabave </w:t>
      </w:r>
      <w:r>
        <w:rPr>
          <w:b/>
        </w:rPr>
        <w:t>osobnog vozila putem operativnog leasinga</w:t>
      </w:r>
    </w:p>
    <w:p w14:paraId="2EABCCD5" w14:textId="77777777" w:rsidR="004D628A" w:rsidRPr="003B54E4" w:rsidRDefault="004D628A" w:rsidP="004D628A">
      <w:pPr>
        <w:ind w:left="360"/>
        <w:jc w:val="center"/>
        <w:rPr>
          <w:b/>
        </w:rPr>
      </w:pPr>
    </w:p>
    <w:p w14:paraId="0FDDD382" w14:textId="77777777" w:rsidR="004D628A" w:rsidRPr="003B54E4" w:rsidRDefault="004D628A" w:rsidP="004D628A">
      <w:pPr>
        <w:ind w:left="360"/>
        <w:jc w:val="center"/>
        <w:rPr>
          <w:b/>
        </w:rPr>
      </w:pPr>
      <w:r w:rsidRPr="003B54E4">
        <w:rPr>
          <w:b/>
        </w:rPr>
        <w:t xml:space="preserve">Evidencijski broj: </w:t>
      </w:r>
      <w:r>
        <w:rPr>
          <w:b/>
        </w:rPr>
        <w:t>P</w:t>
      </w:r>
      <w:r w:rsidRPr="003B54E4">
        <w:rPr>
          <w:b/>
        </w:rPr>
        <w:t>JN-</w:t>
      </w:r>
      <w:r>
        <w:rPr>
          <w:b/>
        </w:rPr>
        <w:t>24</w:t>
      </w:r>
      <w:r w:rsidRPr="003B54E4">
        <w:rPr>
          <w:b/>
        </w:rPr>
        <w:t>/2</w:t>
      </w:r>
      <w:r>
        <w:rPr>
          <w:b/>
        </w:rPr>
        <w:t>2</w:t>
      </w:r>
    </w:p>
    <w:p w14:paraId="4C07EAAF" w14:textId="77777777" w:rsidR="004D628A" w:rsidRPr="005429AB" w:rsidRDefault="004D628A" w:rsidP="004D628A">
      <w:pPr>
        <w:ind w:left="360"/>
        <w:jc w:val="center"/>
        <w:rPr>
          <w:b/>
        </w:rPr>
      </w:pPr>
      <w:r w:rsidRPr="003B54E4">
        <w:rPr>
          <w:b/>
        </w:rPr>
        <w:t> </w:t>
      </w:r>
    </w:p>
    <w:p w14:paraId="66C307D9" w14:textId="77777777" w:rsidR="004D628A" w:rsidRPr="005429AB" w:rsidRDefault="004D628A" w:rsidP="004D628A">
      <w:pPr>
        <w:jc w:val="center"/>
        <w:rPr>
          <w:b/>
        </w:rPr>
      </w:pPr>
    </w:p>
    <w:p w14:paraId="63110C96" w14:textId="77777777" w:rsidR="004D628A" w:rsidRPr="005429AB" w:rsidRDefault="004D628A" w:rsidP="004D628A">
      <w:pPr>
        <w:rPr>
          <w:b/>
        </w:rPr>
      </w:pPr>
    </w:p>
    <w:p w14:paraId="201CC0E5" w14:textId="77777777" w:rsidR="004D628A" w:rsidRPr="005429AB" w:rsidRDefault="004D628A" w:rsidP="004D628A">
      <w:pPr>
        <w:rPr>
          <w:b/>
        </w:rPr>
      </w:pPr>
    </w:p>
    <w:p w14:paraId="0A20C1F9" w14:textId="77777777" w:rsidR="004D628A" w:rsidRPr="005429AB" w:rsidRDefault="004D628A" w:rsidP="004D628A">
      <w:pPr>
        <w:rPr>
          <w:b/>
        </w:rPr>
      </w:pPr>
    </w:p>
    <w:p w14:paraId="25BE2A73" w14:textId="77777777" w:rsidR="004D628A" w:rsidRPr="005429AB" w:rsidRDefault="004D628A" w:rsidP="004D628A">
      <w:pPr>
        <w:rPr>
          <w:b/>
        </w:rPr>
      </w:pPr>
    </w:p>
    <w:p w14:paraId="0B6F5213" w14:textId="77777777" w:rsidR="004D628A" w:rsidRPr="005429AB" w:rsidRDefault="004D628A" w:rsidP="004D628A">
      <w:pPr>
        <w:rPr>
          <w:b/>
        </w:rPr>
      </w:pPr>
    </w:p>
    <w:p w14:paraId="48AC63A4" w14:textId="77777777" w:rsidR="004D628A" w:rsidRPr="005429AB" w:rsidRDefault="004D628A" w:rsidP="004D628A">
      <w:pPr>
        <w:rPr>
          <w:b/>
        </w:rPr>
      </w:pPr>
    </w:p>
    <w:p w14:paraId="18776206" w14:textId="77777777" w:rsidR="004D628A" w:rsidRPr="005429AB" w:rsidRDefault="004D628A" w:rsidP="004D628A">
      <w:pPr>
        <w:rPr>
          <w:b/>
        </w:rPr>
      </w:pPr>
    </w:p>
    <w:p w14:paraId="36F832AF" w14:textId="77777777" w:rsidR="004D628A" w:rsidRPr="005429AB" w:rsidRDefault="004D628A" w:rsidP="004D628A">
      <w:pPr>
        <w:rPr>
          <w:b/>
        </w:rPr>
      </w:pPr>
    </w:p>
    <w:p w14:paraId="6ABD2762" w14:textId="77777777" w:rsidR="004D628A" w:rsidRPr="005429AB" w:rsidRDefault="004D628A" w:rsidP="004D628A">
      <w:pPr>
        <w:rPr>
          <w:b/>
        </w:rPr>
      </w:pPr>
    </w:p>
    <w:p w14:paraId="759CC333" w14:textId="77777777" w:rsidR="004D628A" w:rsidRPr="005429AB" w:rsidRDefault="004D628A" w:rsidP="004D628A">
      <w:pPr>
        <w:rPr>
          <w:b/>
        </w:rPr>
      </w:pPr>
    </w:p>
    <w:p w14:paraId="19F96B40" w14:textId="77777777" w:rsidR="004D628A" w:rsidRPr="005429AB" w:rsidRDefault="004D628A" w:rsidP="004D628A">
      <w:pPr>
        <w:rPr>
          <w:b/>
        </w:rPr>
      </w:pPr>
    </w:p>
    <w:p w14:paraId="10942323" w14:textId="77777777" w:rsidR="004D628A" w:rsidRPr="005429AB" w:rsidRDefault="004D628A" w:rsidP="004D628A">
      <w:pPr>
        <w:rPr>
          <w:b/>
        </w:rPr>
      </w:pPr>
    </w:p>
    <w:p w14:paraId="1E14A1A0" w14:textId="77777777" w:rsidR="004D628A" w:rsidRPr="005429AB" w:rsidRDefault="004D628A" w:rsidP="004D628A">
      <w:pPr>
        <w:rPr>
          <w:b/>
        </w:rPr>
      </w:pPr>
    </w:p>
    <w:p w14:paraId="18893B8A" w14:textId="77777777" w:rsidR="004D628A" w:rsidRPr="005429AB" w:rsidRDefault="004D628A" w:rsidP="004D628A">
      <w:pPr>
        <w:rPr>
          <w:b/>
        </w:rPr>
      </w:pPr>
    </w:p>
    <w:p w14:paraId="63BDCA63" w14:textId="77777777" w:rsidR="004D628A" w:rsidRPr="005429AB" w:rsidRDefault="004D628A" w:rsidP="004D628A">
      <w:pPr>
        <w:rPr>
          <w:b/>
        </w:rPr>
      </w:pPr>
    </w:p>
    <w:p w14:paraId="030A2D15" w14:textId="77777777" w:rsidR="004D628A" w:rsidRPr="005429AB" w:rsidRDefault="004D628A" w:rsidP="004D628A">
      <w:pPr>
        <w:rPr>
          <w:b/>
        </w:rPr>
      </w:pPr>
    </w:p>
    <w:p w14:paraId="38702E6F" w14:textId="77777777" w:rsidR="004D628A" w:rsidRPr="005429AB" w:rsidRDefault="004D628A" w:rsidP="004D628A">
      <w:pPr>
        <w:rPr>
          <w:b/>
        </w:rPr>
      </w:pPr>
    </w:p>
    <w:p w14:paraId="42B22DD2" w14:textId="77777777" w:rsidR="004D628A" w:rsidRPr="005429AB" w:rsidRDefault="004D628A" w:rsidP="004D628A">
      <w:pPr>
        <w:rPr>
          <w:b/>
        </w:rPr>
      </w:pPr>
    </w:p>
    <w:p w14:paraId="4894A56F" w14:textId="77777777" w:rsidR="004D628A" w:rsidRPr="005429AB" w:rsidRDefault="004D628A" w:rsidP="004D628A">
      <w:pPr>
        <w:rPr>
          <w:b/>
        </w:rPr>
      </w:pPr>
    </w:p>
    <w:p w14:paraId="099B6C7E" w14:textId="77777777" w:rsidR="004D628A" w:rsidRPr="005429AB" w:rsidRDefault="004D628A" w:rsidP="004D628A">
      <w:pPr>
        <w:rPr>
          <w:b/>
        </w:rPr>
      </w:pPr>
    </w:p>
    <w:p w14:paraId="2A9DD718" w14:textId="77777777" w:rsidR="004D628A" w:rsidRPr="005429AB" w:rsidRDefault="004D628A" w:rsidP="004D628A">
      <w:pPr>
        <w:rPr>
          <w:b/>
        </w:rPr>
      </w:pPr>
    </w:p>
    <w:p w14:paraId="04518BD7" w14:textId="77777777" w:rsidR="004D628A" w:rsidRPr="005429AB" w:rsidRDefault="004D628A" w:rsidP="004D628A">
      <w:pPr>
        <w:rPr>
          <w:b/>
        </w:rPr>
      </w:pPr>
    </w:p>
    <w:p w14:paraId="476E5B98" w14:textId="77777777" w:rsidR="004D628A" w:rsidRPr="005429AB" w:rsidRDefault="004D628A" w:rsidP="004D628A">
      <w:pPr>
        <w:rPr>
          <w:b/>
        </w:rPr>
      </w:pPr>
    </w:p>
    <w:p w14:paraId="6FBCC1AA" w14:textId="77777777" w:rsidR="004D628A" w:rsidRPr="005429AB" w:rsidRDefault="004D628A" w:rsidP="004D628A">
      <w:pPr>
        <w:rPr>
          <w:b/>
        </w:rPr>
      </w:pPr>
    </w:p>
    <w:p w14:paraId="375E82BB" w14:textId="77777777" w:rsidR="004D628A" w:rsidRPr="005429AB" w:rsidRDefault="004D628A" w:rsidP="004D628A">
      <w:pPr>
        <w:rPr>
          <w:b/>
        </w:rPr>
      </w:pPr>
    </w:p>
    <w:p w14:paraId="3FCA1008" w14:textId="77777777" w:rsidR="004D628A" w:rsidRPr="005429AB" w:rsidRDefault="004D628A" w:rsidP="004D628A">
      <w:pPr>
        <w:rPr>
          <w:b/>
        </w:rPr>
      </w:pPr>
    </w:p>
    <w:p w14:paraId="45D5E36A" w14:textId="77777777" w:rsidR="004D628A" w:rsidRPr="005429AB" w:rsidRDefault="004D628A" w:rsidP="004D628A">
      <w:pPr>
        <w:rPr>
          <w:b/>
        </w:rPr>
      </w:pPr>
    </w:p>
    <w:p w14:paraId="3982318D" w14:textId="77777777" w:rsidR="004D628A" w:rsidRPr="005429AB" w:rsidRDefault="004D628A" w:rsidP="004D628A">
      <w:pPr>
        <w:rPr>
          <w:b/>
        </w:rPr>
      </w:pPr>
    </w:p>
    <w:p w14:paraId="52B3B21B" w14:textId="77777777" w:rsidR="004D628A" w:rsidRPr="005429AB" w:rsidRDefault="004D628A" w:rsidP="004D628A">
      <w:pPr>
        <w:rPr>
          <w:b/>
        </w:rPr>
      </w:pPr>
      <w:r w:rsidRPr="005429AB">
        <w:rPr>
          <w:b/>
        </w:rPr>
        <w:lastRenderedPageBreak/>
        <w:t>1. OPĆI PODACI</w:t>
      </w:r>
    </w:p>
    <w:p w14:paraId="52C4A560" w14:textId="77777777" w:rsidR="004D628A" w:rsidRPr="005429AB" w:rsidRDefault="004D628A" w:rsidP="004D628A"/>
    <w:p w14:paraId="5D093F78" w14:textId="77777777" w:rsidR="004D628A" w:rsidRPr="005429AB" w:rsidRDefault="004D628A" w:rsidP="004D628A">
      <w:pPr>
        <w:rPr>
          <w:b/>
        </w:rPr>
      </w:pPr>
      <w:r w:rsidRPr="005429AB">
        <w:rPr>
          <w:b/>
        </w:rPr>
        <w:t>1.1. PODACI O NARUČITELJU:</w:t>
      </w:r>
    </w:p>
    <w:p w14:paraId="46D4D881" w14:textId="77777777" w:rsidR="004D628A" w:rsidRPr="005429AB" w:rsidRDefault="004D628A" w:rsidP="004D628A">
      <w:pPr>
        <w:rPr>
          <w:bCs/>
          <w:i/>
        </w:rPr>
      </w:pPr>
      <w:r w:rsidRPr="005429AB">
        <w:t xml:space="preserve">Naziv naručitelja: </w:t>
      </w:r>
      <w:r w:rsidRPr="005429AB">
        <w:rPr>
          <w:b/>
          <w:bCs/>
        </w:rPr>
        <w:t xml:space="preserve"> OPĆINA </w:t>
      </w:r>
      <w:r>
        <w:rPr>
          <w:b/>
          <w:bCs/>
        </w:rPr>
        <w:t>VELIKI GRĐEVAC</w:t>
      </w:r>
      <w:r w:rsidRPr="005429AB">
        <w:rPr>
          <w:b/>
          <w:bCs/>
        </w:rPr>
        <w:t xml:space="preserve"> </w:t>
      </w:r>
    </w:p>
    <w:p w14:paraId="6E8294A4" w14:textId="77777777" w:rsidR="004D628A" w:rsidRPr="005429AB" w:rsidRDefault="004D628A" w:rsidP="004D628A">
      <w:pPr>
        <w:rPr>
          <w:rStyle w:val="st"/>
        </w:rPr>
      </w:pPr>
      <w:r w:rsidRPr="005429AB">
        <w:t>Sjedište Naručitelja: Trg Ma</w:t>
      </w:r>
      <w:r>
        <w:t>te Lovraka 3</w:t>
      </w:r>
      <w:r w:rsidRPr="005429AB">
        <w:t xml:space="preserve">, </w:t>
      </w:r>
      <w:r>
        <w:t>43270 Veliki Grđevac</w:t>
      </w:r>
    </w:p>
    <w:p w14:paraId="228D583B" w14:textId="77777777" w:rsidR="004D628A" w:rsidRPr="005429AB" w:rsidRDefault="004D628A" w:rsidP="004D628A">
      <w:pPr>
        <w:autoSpaceDE w:val="0"/>
        <w:autoSpaceDN w:val="0"/>
        <w:adjustRightInd w:val="0"/>
        <w:spacing w:line="199" w:lineRule="atLeast"/>
        <w:rPr>
          <w:shd w:val="clear" w:color="auto" w:fill="FFFFFF"/>
        </w:rPr>
      </w:pPr>
      <w:r w:rsidRPr="005429AB">
        <w:t>OIB Naručitelja:</w:t>
      </w:r>
      <w:r w:rsidRPr="005429AB">
        <w:rPr>
          <w:shd w:val="clear" w:color="auto" w:fill="FFFFFF"/>
        </w:rPr>
        <w:t xml:space="preserve"> </w:t>
      </w:r>
      <w:r>
        <w:rPr>
          <w:shd w:val="clear" w:color="auto" w:fill="FFFFFF"/>
        </w:rPr>
        <w:t>17144240786</w:t>
      </w:r>
    </w:p>
    <w:p w14:paraId="237EA4A1" w14:textId="77777777" w:rsidR="004D628A" w:rsidRPr="005429AB" w:rsidRDefault="004D628A" w:rsidP="004D628A">
      <w:r w:rsidRPr="005429AB">
        <w:t>Broj telefona Naručitelja: 0</w:t>
      </w:r>
      <w:r>
        <w:t>4</w:t>
      </w:r>
      <w:r w:rsidRPr="005429AB">
        <w:t>3/</w:t>
      </w:r>
      <w:r>
        <w:t>461</w:t>
      </w:r>
      <w:r w:rsidRPr="005429AB">
        <w:t>-</w:t>
      </w:r>
      <w:r>
        <w:t>014</w:t>
      </w:r>
    </w:p>
    <w:p w14:paraId="4C7E7C1F" w14:textId="77777777" w:rsidR="004D628A" w:rsidRPr="005429AB" w:rsidRDefault="004D628A" w:rsidP="004D628A"/>
    <w:p w14:paraId="2B6C7D9D" w14:textId="77777777" w:rsidR="004D628A" w:rsidRPr="005429AB" w:rsidRDefault="004D628A" w:rsidP="004D628A">
      <w:pPr>
        <w:rPr>
          <w:b/>
        </w:rPr>
      </w:pPr>
      <w:r w:rsidRPr="005429AB">
        <w:rPr>
          <w:b/>
        </w:rPr>
        <w:t>1.2. OSOBA ZADUŽENA ZA KOMUNIKACIJU S PONUDITELJIMA:</w:t>
      </w:r>
    </w:p>
    <w:p w14:paraId="7C1BCD64" w14:textId="77777777" w:rsidR="004D628A" w:rsidRPr="005429AB" w:rsidRDefault="004D628A" w:rsidP="004D628A">
      <w:pPr>
        <w:rPr>
          <w:color w:val="FF0000"/>
        </w:rPr>
      </w:pPr>
      <w:r w:rsidRPr="005429AB">
        <w:t xml:space="preserve">Kontakt osoba: </w:t>
      </w:r>
      <w:r>
        <w:t xml:space="preserve">Igor </w:t>
      </w:r>
      <w:proofErr w:type="spellStart"/>
      <w:r>
        <w:t>Đurek</w:t>
      </w:r>
      <w:proofErr w:type="spellEnd"/>
      <w:r>
        <w:t xml:space="preserve">, </w:t>
      </w:r>
      <w:proofErr w:type="spellStart"/>
      <w:r>
        <w:t>dipl.ing</w:t>
      </w:r>
      <w:proofErr w:type="spellEnd"/>
      <w:r>
        <w:t>.</w:t>
      </w:r>
    </w:p>
    <w:p w14:paraId="51A381F8" w14:textId="77777777" w:rsidR="004D628A" w:rsidRPr="005429AB" w:rsidRDefault="004D628A" w:rsidP="004D628A">
      <w:pPr>
        <w:autoSpaceDE w:val="0"/>
        <w:autoSpaceDN w:val="0"/>
        <w:adjustRightInd w:val="0"/>
        <w:spacing w:line="199" w:lineRule="atLeast"/>
        <w:rPr>
          <w:rStyle w:val="st"/>
        </w:rPr>
      </w:pPr>
      <w:r w:rsidRPr="005429AB">
        <w:t>Adresa: Trg Ma</w:t>
      </w:r>
      <w:r>
        <w:t>te Lovraka 3</w:t>
      </w:r>
      <w:r w:rsidRPr="005429AB">
        <w:t xml:space="preserve">, </w:t>
      </w:r>
      <w:r>
        <w:t>43270 Veliki Grđevac</w:t>
      </w:r>
    </w:p>
    <w:p w14:paraId="08BDDEB0" w14:textId="77777777" w:rsidR="004D628A" w:rsidRPr="005429AB" w:rsidRDefault="004D628A" w:rsidP="004D628A">
      <w:r w:rsidRPr="005429AB">
        <w:t xml:space="preserve">Telefon: </w:t>
      </w:r>
      <w:r>
        <w:t>043/461-014</w:t>
      </w:r>
    </w:p>
    <w:p w14:paraId="7714C65F" w14:textId="77777777" w:rsidR="004D628A" w:rsidRPr="005429AB" w:rsidRDefault="004D628A" w:rsidP="004D628A">
      <w:r w:rsidRPr="005429AB">
        <w:t xml:space="preserve">Adresa elektronske pošte: </w:t>
      </w:r>
      <w:r>
        <w:t>procelnik</w:t>
      </w:r>
      <w:r w:rsidRPr="005429AB">
        <w:t>@</w:t>
      </w:r>
      <w:r>
        <w:t>veliki-grdjevac</w:t>
      </w:r>
      <w:r w:rsidRPr="005429AB">
        <w:t>.</w:t>
      </w:r>
      <w:r>
        <w:t>t-com.</w:t>
      </w:r>
      <w:r w:rsidRPr="005429AB">
        <w:t xml:space="preserve">hr   </w:t>
      </w:r>
    </w:p>
    <w:p w14:paraId="730B32CE" w14:textId="77777777" w:rsidR="004D628A" w:rsidRPr="005429AB" w:rsidRDefault="004D628A" w:rsidP="004D628A"/>
    <w:p w14:paraId="0FA8F243" w14:textId="77777777" w:rsidR="004D628A" w:rsidRPr="005429AB" w:rsidRDefault="004D628A" w:rsidP="004D628A">
      <w:r w:rsidRPr="005429AB">
        <w:rPr>
          <w:b/>
        </w:rPr>
        <w:t>1.</w:t>
      </w:r>
      <w:r>
        <w:rPr>
          <w:b/>
        </w:rPr>
        <w:t>3</w:t>
      </w:r>
      <w:r w:rsidRPr="005429AB">
        <w:rPr>
          <w:b/>
        </w:rPr>
        <w:t>. PROCIJENJENA VRIJEDNOST NABAVE</w:t>
      </w:r>
      <w:r w:rsidRPr="005429AB">
        <w:t xml:space="preserve">:  </w:t>
      </w:r>
      <w:r>
        <w:t>195</w:t>
      </w:r>
      <w:r w:rsidRPr="005429AB">
        <w:t>.000,00 kn</w:t>
      </w:r>
    </w:p>
    <w:p w14:paraId="5F62BDB1" w14:textId="77777777" w:rsidR="004D628A" w:rsidRPr="005429AB" w:rsidRDefault="004D628A" w:rsidP="004D628A"/>
    <w:p w14:paraId="6A1428D5" w14:textId="77777777" w:rsidR="004D628A" w:rsidRPr="005429AB" w:rsidRDefault="004D628A" w:rsidP="004D628A">
      <w:pPr>
        <w:rPr>
          <w:b/>
        </w:rPr>
      </w:pPr>
      <w:r w:rsidRPr="005429AB">
        <w:rPr>
          <w:b/>
        </w:rPr>
        <w:t>2. PODACI O PREDMETU NABAVE</w:t>
      </w:r>
    </w:p>
    <w:p w14:paraId="226F650C" w14:textId="77777777" w:rsidR="004D628A" w:rsidRPr="005429AB" w:rsidRDefault="004D628A" w:rsidP="004D628A"/>
    <w:p w14:paraId="268445E4" w14:textId="77777777" w:rsidR="004D628A" w:rsidRPr="005429AB" w:rsidRDefault="004D628A" w:rsidP="004D628A">
      <w:r w:rsidRPr="005429AB">
        <w:rPr>
          <w:b/>
        </w:rPr>
        <w:t>2.1. OPIS  PREDMETA NABAVE</w:t>
      </w:r>
      <w:r w:rsidRPr="005429AB">
        <w:t xml:space="preserve">:  </w:t>
      </w:r>
    </w:p>
    <w:p w14:paraId="3B7A0F13" w14:textId="77777777" w:rsidR="004D628A" w:rsidRPr="005429AB" w:rsidRDefault="004D628A" w:rsidP="004D628A">
      <w:r w:rsidRPr="005429AB">
        <w:t xml:space="preserve">Nabava </w:t>
      </w:r>
      <w:r>
        <w:t>osobnog vozila</w:t>
      </w:r>
      <w:r w:rsidRPr="005429AB">
        <w:t xml:space="preserve"> putem operativnog leasinga</w:t>
      </w:r>
      <w:r>
        <w:t xml:space="preserve">. Osobno vozilo koristit  će se za vožnju do 30 000 km godišnje. </w:t>
      </w:r>
    </w:p>
    <w:p w14:paraId="54A11E2C" w14:textId="77777777" w:rsidR="004D628A" w:rsidRPr="005429AB" w:rsidRDefault="004D628A" w:rsidP="004D628A">
      <w:r w:rsidRPr="005429AB">
        <w:t>Razdoblje financiranja:  60 mjeseci</w:t>
      </w:r>
    </w:p>
    <w:p w14:paraId="440F68C2" w14:textId="77777777" w:rsidR="004D628A" w:rsidRPr="005429AB" w:rsidRDefault="004D628A" w:rsidP="004D628A"/>
    <w:p w14:paraId="1E32AE19" w14:textId="77777777" w:rsidR="004D628A" w:rsidRPr="005429AB" w:rsidRDefault="004D628A" w:rsidP="004D628A">
      <w:r w:rsidRPr="005429AB">
        <w:rPr>
          <w:b/>
        </w:rPr>
        <w:t xml:space="preserve">2.2. EVIDENCIJSKI BROJ NABAVE:  </w:t>
      </w:r>
      <w:r>
        <w:rPr>
          <w:b/>
        </w:rPr>
        <w:t>PJN-24/22</w:t>
      </w:r>
    </w:p>
    <w:p w14:paraId="194DC3D6" w14:textId="77777777" w:rsidR="004D628A" w:rsidRPr="005429AB" w:rsidRDefault="004D628A" w:rsidP="004D628A"/>
    <w:p w14:paraId="575E988C" w14:textId="77777777" w:rsidR="004D628A" w:rsidRPr="005429AB" w:rsidRDefault="004D628A" w:rsidP="004D628A">
      <w:pPr>
        <w:rPr>
          <w:b/>
        </w:rPr>
      </w:pPr>
      <w:r w:rsidRPr="005429AB">
        <w:rPr>
          <w:b/>
        </w:rPr>
        <w:t>2.3. KOLIČINA PREDMETA NABAVE</w:t>
      </w:r>
    </w:p>
    <w:p w14:paraId="630F085A" w14:textId="77777777" w:rsidR="004D628A" w:rsidRPr="005429AB" w:rsidRDefault="004D628A" w:rsidP="004D628A">
      <w:r>
        <w:t>Osobno vozilo</w:t>
      </w:r>
      <w:r w:rsidRPr="005429AB">
        <w:t xml:space="preserve"> (1 kom) putem operativnog  leasinga</w:t>
      </w:r>
      <w:r w:rsidRPr="00BA7EFF">
        <w:t xml:space="preserve"> s učešćem od strane naručitelja u visini </w:t>
      </w:r>
      <w:r>
        <w:t>4</w:t>
      </w:r>
      <w:r w:rsidRPr="00BA7EFF">
        <w:t>0.000,00 kn.</w:t>
      </w:r>
    </w:p>
    <w:p w14:paraId="52C04833" w14:textId="77777777" w:rsidR="004D628A" w:rsidRPr="005429AB" w:rsidRDefault="004D628A" w:rsidP="004D628A">
      <w:pPr>
        <w:rPr>
          <w:b/>
          <w:color w:val="FF0000"/>
        </w:rPr>
      </w:pPr>
    </w:p>
    <w:p w14:paraId="359EAEC2" w14:textId="77777777" w:rsidR="004D628A" w:rsidRPr="005429AB" w:rsidRDefault="004D628A" w:rsidP="004D628A">
      <w:pPr>
        <w:rPr>
          <w:b/>
        </w:rPr>
      </w:pPr>
      <w:r w:rsidRPr="005429AB">
        <w:rPr>
          <w:b/>
        </w:rPr>
        <w:t>2.</w:t>
      </w:r>
      <w:r>
        <w:rPr>
          <w:b/>
        </w:rPr>
        <w:t>4</w:t>
      </w:r>
      <w:r w:rsidRPr="005429AB">
        <w:rPr>
          <w:b/>
        </w:rPr>
        <w:t>. TEHNIČKE SPECIFIKACIJE PREDMETA NABAVE:</w:t>
      </w:r>
    </w:p>
    <w:p w14:paraId="23A32756" w14:textId="77777777" w:rsidR="004D628A" w:rsidRPr="005429AB" w:rsidRDefault="004D628A" w:rsidP="004D628A">
      <w:r w:rsidRPr="005429AB">
        <w:t>Specifikacije predmeta nabave navedene su u  Obrascu 1 ove dokumentacije</w:t>
      </w:r>
    </w:p>
    <w:p w14:paraId="4528E66F" w14:textId="77777777" w:rsidR="004D628A" w:rsidRPr="005429AB" w:rsidRDefault="004D628A" w:rsidP="004D628A"/>
    <w:p w14:paraId="4D1D0225" w14:textId="77777777" w:rsidR="004D628A" w:rsidRPr="005429AB" w:rsidRDefault="004D628A" w:rsidP="004D628A">
      <w:pPr>
        <w:rPr>
          <w:b/>
        </w:rPr>
      </w:pPr>
      <w:r w:rsidRPr="005429AB">
        <w:rPr>
          <w:b/>
        </w:rPr>
        <w:t>2.</w:t>
      </w:r>
      <w:r>
        <w:rPr>
          <w:b/>
        </w:rPr>
        <w:t>5</w:t>
      </w:r>
      <w:r w:rsidRPr="005429AB">
        <w:rPr>
          <w:b/>
        </w:rPr>
        <w:t xml:space="preserve">. MJESTO ISPORUKE: </w:t>
      </w:r>
    </w:p>
    <w:p w14:paraId="6CE82CC4" w14:textId="77777777" w:rsidR="004D628A" w:rsidRPr="005429AB" w:rsidRDefault="004D628A" w:rsidP="004D628A">
      <w:r w:rsidRPr="005429AB">
        <w:t>Mjesto isporuke robe – Trg Ma</w:t>
      </w:r>
      <w:r>
        <w:t>te Lovraka 3,</w:t>
      </w:r>
      <w:r w:rsidRPr="005429AB">
        <w:t xml:space="preserve"> </w:t>
      </w:r>
      <w:r>
        <w:t>43270</w:t>
      </w:r>
      <w:r w:rsidRPr="005429AB">
        <w:t xml:space="preserve"> </w:t>
      </w:r>
      <w:r>
        <w:t>Veliki Grđevac</w:t>
      </w:r>
    </w:p>
    <w:p w14:paraId="220A478D" w14:textId="77777777" w:rsidR="004D628A" w:rsidRPr="005429AB" w:rsidRDefault="004D628A" w:rsidP="004D628A"/>
    <w:p w14:paraId="7F67B8DF" w14:textId="77777777" w:rsidR="004D628A" w:rsidRPr="005429AB" w:rsidRDefault="004D628A" w:rsidP="004D628A">
      <w:pPr>
        <w:rPr>
          <w:b/>
        </w:rPr>
      </w:pPr>
      <w:r w:rsidRPr="005429AB">
        <w:rPr>
          <w:b/>
        </w:rPr>
        <w:t>2.</w:t>
      </w:r>
      <w:r>
        <w:rPr>
          <w:b/>
        </w:rPr>
        <w:t>6</w:t>
      </w:r>
      <w:r w:rsidRPr="005429AB">
        <w:rPr>
          <w:b/>
        </w:rPr>
        <w:t>. ROK ISPORUKE</w:t>
      </w:r>
    </w:p>
    <w:p w14:paraId="492C3C3F" w14:textId="77777777" w:rsidR="004D628A" w:rsidRPr="005429AB" w:rsidRDefault="004D628A" w:rsidP="004D628A">
      <w:r w:rsidRPr="005429AB">
        <w:t xml:space="preserve">Ponuditelj se obvezuje naručenu robu isporučiti u roku od </w:t>
      </w:r>
      <w:r>
        <w:t>3</w:t>
      </w:r>
      <w:r w:rsidRPr="005429AB">
        <w:t>0 dana od sklapanja ugovora o operativnom leasingu.</w:t>
      </w:r>
    </w:p>
    <w:p w14:paraId="411012D4" w14:textId="77777777" w:rsidR="004D628A" w:rsidRPr="005429AB" w:rsidRDefault="004D628A" w:rsidP="004D628A"/>
    <w:p w14:paraId="20AF35F8" w14:textId="77777777" w:rsidR="004D628A" w:rsidRPr="005429AB" w:rsidRDefault="004D628A" w:rsidP="004D628A">
      <w:pPr>
        <w:rPr>
          <w:b/>
        </w:rPr>
      </w:pPr>
      <w:r w:rsidRPr="005429AB">
        <w:rPr>
          <w:b/>
        </w:rPr>
        <w:t>3. PODACI O PONUDI</w:t>
      </w:r>
    </w:p>
    <w:p w14:paraId="7CB63498" w14:textId="77777777" w:rsidR="004D628A" w:rsidRPr="005429AB" w:rsidRDefault="004D628A" w:rsidP="004D628A">
      <w:pPr>
        <w:rPr>
          <w:b/>
        </w:rPr>
      </w:pPr>
    </w:p>
    <w:p w14:paraId="750CB2B0" w14:textId="77777777" w:rsidR="004D628A" w:rsidRPr="005429AB" w:rsidRDefault="004D628A" w:rsidP="004D628A">
      <w:pPr>
        <w:rPr>
          <w:b/>
        </w:rPr>
      </w:pPr>
      <w:r w:rsidRPr="005429AB">
        <w:rPr>
          <w:b/>
        </w:rPr>
        <w:t>3.1. SADRŽAJ PONUDE</w:t>
      </w:r>
    </w:p>
    <w:p w14:paraId="032FF35E" w14:textId="77777777" w:rsidR="004D628A" w:rsidRPr="005429AB" w:rsidRDefault="004D628A" w:rsidP="004D628A">
      <w:r w:rsidRPr="005429AB">
        <w:t>Ponuda mora sadržavati:</w:t>
      </w:r>
    </w:p>
    <w:p w14:paraId="61980023" w14:textId="77777777" w:rsidR="004D628A" w:rsidRPr="005429AB" w:rsidRDefault="004D628A" w:rsidP="004D628A">
      <w:pPr>
        <w:numPr>
          <w:ilvl w:val="0"/>
          <w:numId w:val="1"/>
        </w:numPr>
      </w:pPr>
      <w:r w:rsidRPr="005429AB">
        <w:t>Popunjeni Obrazac tehničke specifikacije (ovjeren i potpisan) – Obrazac 1</w:t>
      </w:r>
    </w:p>
    <w:p w14:paraId="1F4A3841" w14:textId="77777777" w:rsidR="004D628A" w:rsidRPr="005429AB" w:rsidRDefault="004D628A" w:rsidP="004D628A">
      <w:pPr>
        <w:numPr>
          <w:ilvl w:val="0"/>
          <w:numId w:val="1"/>
        </w:numPr>
      </w:pPr>
      <w:r w:rsidRPr="005429AB">
        <w:t>Popunjeni Ponudbeni Troškovnik (ovjeren i potpisan) – Obrazac 2</w:t>
      </w:r>
    </w:p>
    <w:p w14:paraId="7D5CD18D" w14:textId="77777777" w:rsidR="004D628A" w:rsidRPr="005429AB" w:rsidRDefault="004D628A" w:rsidP="004D628A">
      <w:pPr>
        <w:numPr>
          <w:ilvl w:val="0"/>
          <w:numId w:val="1"/>
        </w:numPr>
      </w:pPr>
      <w:r w:rsidRPr="005429AB">
        <w:t>Popunjeni Ponudbeni list  (ovjeren i potpisan) – Obrazac 3</w:t>
      </w:r>
    </w:p>
    <w:p w14:paraId="6CE01A69" w14:textId="77777777" w:rsidR="004D628A" w:rsidRDefault="004D628A" w:rsidP="004D628A">
      <w:pPr>
        <w:ind w:left="360"/>
      </w:pPr>
      <w:r>
        <w:t>•</w:t>
      </w:r>
      <w:r>
        <w:tab/>
        <w:t>Izjava o nekažnjavanju – obrazac 4 (ispunjena i potpisana/ovjerena od strane ponuditelja)</w:t>
      </w:r>
    </w:p>
    <w:p w14:paraId="6C6228A6" w14:textId="77777777" w:rsidR="004D628A" w:rsidRDefault="004D628A" w:rsidP="004D628A">
      <w:r>
        <w:t xml:space="preserve">      •</w:t>
      </w:r>
      <w:r>
        <w:tab/>
        <w:t>Dokaze (Odgovarajući izvod iz registra upisa i potvrdu porezne uprave)</w:t>
      </w:r>
    </w:p>
    <w:p w14:paraId="0CBE67E9" w14:textId="77777777" w:rsidR="004D628A" w:rsidRDefault="004D628A" w:rsidP="004D628A"/>
    <w:p w14:paraId="7FA51601" w14:textId="77777777" w:rsidR="004D628A" w:rsidRPr="005429AB" w:rsidRDefault="004D628A" w:rsidP="004D628A">
      <w:pPr>
        <w:rPr>
          <w:b/>
        </w:rPr>
      </w:pPr>
      <w:r w:rsidRPr="005429AB">
        <w:rPr>
          <w:b/>
        </w:rPr>
        <w:lastRenderedPageBreak/>
        <w:t>3.2. NAČIN DOSTAVE PONUDE</w:t>
      </w:r>
    </w:p>
    <w:p w14:paraId="7B4A25B0" w14:textId="77777777" w:rsidR="004D628A" w:rsidRPr="005429AB" w:rsidRDefault="004D628A" w:rsidP="004D628A">
      <w:r w:rsidRPr="005429AB">
        <w:t>Ponude se dostavljaju u zatvorenoj omotnici na adresu naručitelja, neposredno na urudžbeni zapisnik naručitelja ili putem pošte preporučenom pošiljkom na adresu naručitelja</w:t>
      </w:r>
      <w:r>
        <w:t>:</w:t>
      </w:r>
    </w:p>
    <w:p w14:paraId="6694BE8E" w14:textId="77777777" w:rsidR="004D628A" w:rsidRPr="000B4663" w:rsidRDefault="004D628A" w:rsidP="004D628A">
      <w:pPr>
        <w:rPr>
          <w:b/>
          <w:bCs/>
        </w:rPr>
      </w:pPr>
      <w:r w:rsidRPr="000B4663">
        <w:rPr>
          <w:b/>
          <w:bCs/>
        </w:rPr>
        <w:t>OPĆINA VELIKI GRĐEVAC</w:t>
      </w:r>
    </w:p>
    <w:p w14:paraId="735F43E5" w14:textId="77777777" w:rsidR="004D628A" w:rsidRPr="000B4663" w:rsidRDefault="004D628A" w:rsidP="004D628A">
      <w:pPr>
        <w:rPr>
          <w:b/>
          <w:bCs/>
        </w:rPr>
      </w:pPr>
      <w:r w:rsidRPr="000B4663">
        <w:rPr>
          <w:rStyle w:val="st"/>
          <w:b/>
          <w:bCs/>
        </w:rPr>
        <w:t>Trg Mate Lovraka 3, 43270 Veliki Grđevac</w:t>
      </w:r>
    </w:p>
    <w:p w14:paraId="28BCA121" w14:textId="77777777" w:rsidR="004D628A" w:rsidRPr="005429AB" w:rsidRDefault="004D628A" w:rsidP="004D628A">
      <w:r w:rsidRPr="005429AB">
        <w:t>S  naznakom:</w:t>
      </w:r>
    </w:p>
    <w:p w14:paraId="677E290E" w14:textId="77777777" w:rsidR="004D628A" w:rsidRPr="005429AB" w:rsidRDefault="004D628A" w:rsidP="004D628A">
      <w:r w:rsidRPr="005429AB">
        <w:t xml:space="preserve">„NABAVA </w:t>
      </w:r>
      <w:r>
        <w:t>OSOBNOG VOZILA PU</w:t>
      </w:r>
      <w:r w:rsidRPr="005429AB">
        <w:t>TEM OPERATIVNOG LEASINGA- ne otvaraj“</w:t>
      </w:r>
    </w:p>
    <w:p w14:paraId="6DF9F585" w14:textId="77777777" w:rsidR="004D628A" w:rsidRPr="005429AB" w:rsidRDefault="004D628A" w:rsidP="004D628A"/>
    <w:p w14:paraId="294CDDB0" w14:textId="77777777" w:rsidR="004D628A" w:rsidRPr="005429AB" w:rsidRDefault="004D628A" w:rsidP="004D628A">
      <w:r w:rsidRPr="005429AB">
        <w:t>Na zatvorenoj omotnici ponude treba navesti i adresu ponuditelja.</w:t>
      </w:r>
    </w:p>
    <w:p w14:paraId="04E171D9" w14:textId="77777777" w:rsidR="004D628A" w:rsidRPr="005429AB" w:rsidRDefault="004D628A" w:rsidP="004D628A"/>
    <w:p w14:paraId="57D93B31" w14:textId="77777777" w:rsidR="004D628A" w:rsidRPr="005429AB" w:rsidRDefault="004D628A" w:rsidP="004D628A">
      <w:pPr>
        <w:rPr>
          <w:b/>
        </w:rPr>
      </w:pPr>
      <w:r w:rsidRPr="005429AB">
        <w:rPr>
          <w:b/>
        </w:rPr>
        <w:t>3.3. NAČIN ODREĐIVANJA CIJENE PONUDE</w:t>
      </w:r>
    </w:p>
    <w:p w14:paraId="43C0AAD5" w14:textId="77777777" w:rsidR="004D628A" w:rsidRPr="005429AB" w:rsidRDefault="004D628A" w:rsidP="004D628A">
      <w:r w:rsidRPr="005429AB">
        <w:t>U cijenu ponude uračunati su svi troškovi i popusti.</w:t>
      </w:r>
    </w:p>
    <w:p w14:paraId="516673A9" w14:textId="77777777" w:rsidR="004D628A" w:rsidRPr="005429AB" w:rsidRDefault="004D628A" w:rsidP="004D628A">
      <w:r w:rsidRPr="005429AB">
        <w:t>U sklopu ponude ponuditelj je dužan priložiti od ovlaštene osobe potpisan i ovjeren plan otplate za ponuđeni predmet nabava-operativni leasing.</w:t>
      </w:r>
    </w:p>
    <w:p w14:paraId="627002C5" w14:textId="77777777" w:rsidR="004D628A" w:rsidRPr="005429AB" w:rsidRDefault="004D628A" w:rsidP="004D628A"/>
    <w:p w14:paraId="7E271A60" w14:textId="77777777" w:rsidR="004D628A" w:rsidRPr="005429AB" w:rsidRDefault="004D628A" w:rsidP="004D628A">
      <w:r w:rsidRPr="005429AB">
        <w:t xml:space="preserve">Cijena ponude, radi jednoobraznosti i mogućnosti usporedbe, prikazuje se u </w:t>
      </w:r>
      <w:r>
        <w:t>kunama</w:t>
      </w:r>
      <w:r w:rsidRPr="005429AB">
        <w:t>.</w:t>
      </w:r>
    </w:p>
    <w:p w14:paraId="3D2BDAC6" w14:textId="77777777" w:rsidR="004D628A" w:rsidRPr="005429AB" w:rsidRDefault="004D628A" w:rsidP="004D628A"/>
    <w:p w14:paraId="5674A82F" w14:textId="77777777" w:rsidR="004D628A" w:rsidRPr="005429AB" w:rsidRDefault="004D628A" w:rsidP="004D628A">
      <w:pPr>
        <w:rPr>
          <w:b/>
        </w:rPr>
      </w:pPr>
      <w:r w:rsidRPr="005429AB">
        <w:rPr>
          <w:b/>
        </w:rPr>
        <w:t>3.4. ROK, NAČIN I UVJETI PLAĆANJA</w:t>
      </w:r>
    </w:p>
    <w:p w14:paraId="5464ED23" w14:textId="77777777" w:rsidR="004D628A" w:rsidRPr="005429AB" w:rsidRDefault="004D628A" w:rsidP="004D628A">
      <w:r w:rsidRPr="005429AB">
        <w:t>Plaćanje će se vršiti putem virmana.</w:t>
      </w:r>
    </w:p>
    <w:p w14:paraId="3EEA3E4B" w14:textId="77777777" w:rsidR="004D628A" w:rsidRPr="005429AB" w:rsidRDefault="004D628A" w:rsidP="004D628A">
      <w:pPr>
        <w:rPr>
          <w:u w:val="single"/>
        </w:rPr>
      </w:pPr>
    </w:p>
    <w:p w14:paraId="3B649046" w14:textId="77777777" w:rsidR="004D628A" w:rsidRPr="005429AB" w:rsidRDefault="004D628A" w:rsidP="004D628A">
      <w:pPr>
        <w:rPr>
          <w:b/>
        </w:rPr>
      </w:pPr>
      <w:r w:rsidRPr="005429AB">
        <w:rPr>
          <w:b/>
        </w:rPr>
        <w:t>3.5. KRITERIJ ZA ODABIR PONUDE</w:t>
      </w:r>
    </w:p>
    <w:p w14:paraId="1BFF9CC8" w14:textId="77777777" w:rsidR="004D628A" w:rsidRPr="005429AB" w:rsidRDefault="004D628A" w:rsidP="004D628A">
      <w:r w:rsidRPr="005429AB">
        <w:t>Kriterij za odabir ponude je najniža cijena.</w:t>
      </w:r>
    </w:p>
    <w:p w14:paraId="382E65D8" w14:textId="77777777" w:rsidR="004D628A" w:rsidRPr="005429AB" w:rsidRDefault="004D628A" w:rsidP="004D628A">
      <w:pPr>
        <w:rPr>
          <w:b/>
        </w:rPr>
      </w:pPr>
    </w:p>
    <w:p w14:paraId="6705EA5B" w14:textId="77777777" w:rsidR="004D628A" w:rsidRPr="005429AB" w:rsidRDefault="004D628A" w:rsidP="004D628A">
      <w:pPr>
        <w:rPr>
          <w:b/>
        </w:rPr>
      </w:pPr>
      <w:r w:rsidRPr="005429AB">
        <w:rPr>
          <w:b/>
        </w:rPr>
        <w:t>3.6. ROK VALJANOSTI PONUDE</w:t>
      </w:r>
    </w:p>
    <w:p w14:paraId="68FC8B8F" w14:textId="77777777" w:rsidR="004D628A" w:rsidRPr="005429AB" w:rsidRDefault="004D628A" w:rsidP="004D628A">
      <w:r w:rsidRPr="005429AB">
        <w:t>Rok valjanosti ponude mora biti najmanje trideset (30) dana od krajnjeg roka za dostavu ponuda.</w:t>
      </w:r>
    </w:p>
    <w:p w14:paraId="3B82D95F" w14:textId="77777777" w:rsidR="004D628A" w:rsidRPr="005429AB" w:rsidRDefault="004D628A" w:rsidP="004D628A"/>
    <w:p w14:paraId="25D9E4FC" w14:textId="77777777" w:rsidR="004D628A" w:rsidRPr="005429AB" w:rsidRDefault="004D628A" w:rsidP="004D628A">
      <w:pPr>
        <w:rPr>
          <w:b/>
        </w:rPr>
      </w:pPr>
      <w:r w:rsidRPr="005429AB">
        <w:rPr>
          <w:b/>
        </w:rPr>
        <w:t>3.7. ROK I MJESTO ZA DOSTAVU PONUDA</w:t>
      </w:r>
    </w:p>
    <w:p w14:paraId="3332585C" w14:textId="029BEED1" w:rsidR="004D628A" w:rsidRDefault="004D628A" w:rsidP="004D628A">
      <w:r w:rsidRPr="005429AB">
        <w:t xml:space="preserve">Rok za dostavu ponuda </w:t>
      </w:r>
      <w:r w:rsidRPr="000A0E1A">
        <w:t xml:space="preserve">je  </w:t>
      </w:r>
      <w:r w:rsidR="000A0E1A" w:rsidRPr="000A0E1A">
        <w:t>2</w:t>
      </w:r>
      <w:r w:rsidR="002173A6">
        <w:t>7</w:t>
      </w:r>
      <w:r w:rsidRPr="000A0E1A">
        <w:t>.06.2022.g. do 12:00 sati , što</w:t>
      </w:r>
      <w:r w:rsidRPr="005429AB">
        <w:t xml:space="preserve"> se smatra krajnjim rokom za dostavu ponuda bez obzira na način dostave.</w:t>
      </w:r>
      <w:r>
        <w:t xml:space="preserve"> </w:t>
      </w:r>
    </w:p>
    <w:p w14:paraId="2D749FD5" w14:textId="77777777" w:rsidR="004D628A" w:rsidRDefault="004D628A" w:rsidP="004D628A"/>
    <w:p w14:paraId="6E24831F" w14:textId="77777777" w:rsidR="004D628A" w:rsidRPr="005429AB" w:rsidRDefault="004D628A" w:rsidP="004D628A">
      <w:pPr>
        <w:rPr>
          <w:b/>
        </w:rPr>
      </w:pPr>
      <w:r w:rsidRPr="005429AB">
        <w:rPr>
          <w:b/>
        </w:rPr>
        <w:t>3.8. ROK DONOŠENJA OBAVIJESTI  O ODABIRU</w:t>
      </w:r>
    </w:p>
    <w:p w14:paraId="09C726D0" w14:textId="77777777" w:rsidR="004D628A" w:rsidRPr="005429AB" w:rsidRDefault="004D628A" w:rsidP="004D628A">
      <w:r w:rsidRPr="005429AB">
        <w:t>Obavijest o odabiru bit će donesena u roku od 5 dana od dana otvaranja, pregleda i ocjene  ponuda.</w:t>
      </w:r>
    </w:p>
    <w:p w14:paraId="3828B86E" w14:textId="77777777" w:rsidR="004D628A" w:rsidRPr="005429AB" w:rsidRDefault="004D628A" w:rsidP="004D628A">
      <w:r w:rsidRPr="005429AB">
        <w:t>Obavijest o odabiru najpovoljnije ponude s preslikom zapisnika o otvaranju ponuda, pregledu i ocjeni ponuda dostavlja se svakom ponuditelju na dokaziv način.</w:t>
      </w:r>
    </w:p>
    <w:p w14:paraId="0D3816A7" w14:textId="77777777" w:rsidR="004D628A" w:rsidRDefault="004D628A" w:rsidP="004D628A"/>
    <w:p w14:paraId="3BC9AB1B" w14:textId="77777777" w:rsidR="004D628A" w:rsidRDefault="004D628A" w:rsidP="004D628A">
      <w:pPr>
        <w:pStyle w:val="bodytext21"/>
        <w:shd w:val="clear" w:color="auto" w:fill="auto"/>
        <w:spacing w:before="0" w:after="254" w:line="274" w:lineRule="atLeast"/>
        <w:ind w:firstLine="0"/>
        <w:jc w:val="both"/>
        <w:rPr>
          <w:b/>
          <w:bCs/>
        </w:rPr>
      </w:pPr>
      <w:r>
        <w:rPr>
          <w:b/>
          <w:bCs/>
        </w:rPr>
        <w:t>4. RAZLOZI ISKLJUČENJA PONUDITELJA</w:t>
      </w:r>
    </w:p>
    <w:p w14:paraId="42B60B9E" w14:textId="77777777" w:rsidR="004D628A" w:rsidRPr="00522E76" w:rsidRDefault="004D628A" w:rsidP="004D628A">
      <w:pPr>
        <w:pStyle w:val="bodytext21"/>
        <w:shd w:val="clear" w:color="auto" w:fill="auto"/>
        <w:spacing w:before="0" w:after="254" w:line="274" w:lineRule="atLeast"/>
        <w:ind w:firstLine="0"/>
        <w:jc w:val="both"/>
        <w:rPr>
          <w:b/>
          <w:bCs/>
        </w:rPr>
      </w:pPr>
      <w:r>
        <w:t>Naručitelj će isključiti ponuditelja iz postupka jednostavne nabave:</w:t>
      </w:r>
    </w:p>
    <w:p w14:paraId="5CE879F3" w14:textId="77777777" w:rsidR="004D628A" w:rsidRDefault="004D628A" w:rsidP="004D628A">
      <w:pPr>
        <w:pStyle w:val="bodytext21"/>
        <w:numPr>
          <w:ilvl w:val="0"/>
          <w:numId w:val="3"/>
        </w:numPr>
        <w:shd w:val="clear" w:color="auto" w:fill="auto"/>
        <w:spacing w:before="0" w:after="0" w:line="276" w:lineRule="auto"/>
        <w:jc w:val="both"/>
      </w:pPr>
      <w:r>
        <w:t>Ako je gospodarski subjekt ili osoba ovlaštena po zakonu za zastupanje gospodarskog subjekta pravomoćno osuđena za bilo koje od kaznenih djela odnosno za odgovarajuća kaznena djela po propisima države sjedišta gospodarskog subjekta ili države čiji je državljanin osoba ovlaštena po zakonu za zastupanje gospodarskog subjekta, sukladno odgovarajućoj odredbi propisa kojim se uređuje javna nabava.</w:t>
      </w:r>
    </w:p>
    <w:p w14:paraId="5D9B390A" w14:textId="77777777" w:rsidR="004D628A" w:rsidRDefault="004D628A" w:rsidP="004D628A">
      <w:pPr>
        <w:pStyle w:val="bodytext21"/>
        <w:shd w:val="clear" w:color="auto" w:fill="auto"/>
        <w:spacing w:before="0" w:after="0" w:line="276" w:lineRule="auto"/>
        <w:ind w:left="720" w:firstLine="0"/>
        <w:jc w:val="both"/>
      </w:pPr>
    </w:p>
    <w:p w14:paraId="26E825B4" w14:textId="77777777" w:rsidR="004D628A" w:rsidRDefault="004D628A" w:rsidP="004D628A">
      <w:pPr>
        <w:pStyle w:val="bodytext21"/>
        <w:shd w:val="clear" w:color="auto" w:fill="auto"/>
        <w:spacing w:before="0" w:after="0" w:line="276" w:lineRule="auto"/>
        <w:ind w:left="720" w:firstLine="0"/>
        <w:jc w:val="both"/>
      </w:pPr>
      <w:r>
        <w:t>-</w:t>
      </w:r>
      <w:r>
        <w:rPr>
          <w:u w:val="single"/>
        </w:rPr>
        <w:t>potrebno je priložiti DOKAZ</w:t>
      </w:r>
      <w:r>
        <w:t>: popunjena Izjava (obrazac 4) koja ne smije biti starija od tri mjeseca računajući od dana slanja poziva na dostavu ponuda.</w:t>
      </w:r>
    </w:p>
    <w:p w14:paraId="32FB218A" w14:textId="77777777" w:rsidR="004D628A" w:rsidRDefault="004D628A" w:rsidP="004D628A">
      <w:pPr>
        <w:pStyle w:val="bodytext21"/>
        <w:spacing w:after="0"/>
        <w:ind w:left="720"/>
        <w:jc w:val="both"/>
      </w:pPr>
      <w:r>
        <w:lastRenderedPageBreak/>
        <w:t xml:space="preserve">       B)</w:t>
      </w:r>
      <w:r>
        <w:tab/>
        <w:t>Ako nije ispunio obvezu plaćanja dospjelih poreznih obveza i obveza za mirovinsko i zdravstveno osiguranje, osim ako mu je sukladno posebnom zakonu plaćanje tih obveza nije dopušteno ili je odobrena odgoda plaćanja (primjerice u postupku predstečajne nagodbe)</w:t>
      </w:r>
    </w:p>
    <w:p w14:paraId="674278FB" w14:textId="77777777" w:rsidR="004D628A" w:rsidRDefault="004D628A" w:rsidP="004D628A">
      <w:pPr>
        <w:pStyle w:val="bodytext21"/>
        <w:shd w:val="clear" w:color="auto" w:fill="auto"/>
        <w:spacing w:before="0" w:after="0" w:line="276" w:lineRule="auto"/>
        <w:ind w:left="720" w:firstLine="0"/>
        <w:jc w:val="both"/>
      </w:pPr>
      <w:r>
        <w:t>- potrebno je priložiti DOKAZ: potvrda Porezne uprave o stanju duga koja ne smije biti starija od 30 dana računajući od dana slanja poziva na dostavu ponuda ili važeći jednakovrijedni dokument nadležnog tijela sjedišta države subjekta. Dokument može biti dostavljen u neovjerenoj preslici.</w:t>
      </w:r>
    </w:p>
    <w:p w14:paraId="7C282AD1" w14:textId="77777777" w:rsidR="004D628A" w:rsidRDefault="004D628A" w:rsidP="004D628A">
      <w:pPr>
        <w:pStyle w:val="bodytext21"/>
        <w:shd w:val="clear" w:color="auto" w:fill="auto"/>
        <w:spacing w:before="0" w:after="0" w:line="276" w:lineRule="auto"/>
        <w:ind w:left="720" w:firstLine="0"/>
        <w:jc w:val="both"/>
      </w:pPr>
    </w:p>
    <w:p w14:paraId="2BFF9AE0" w14:textId="77777777" w:rsidR="004D628A" w:rsidRDefault="004D628A" w:rsidP="004D628A">
      <w:pPr>
        <w:pStyle w:val="bodytext21"/>
        <w:numPr>
          <w:ilvl w:val="0"/>
          <w:numId w:val="4"/>
        </w:numPr>
        <w:shd w:val="clear" w:color="auto" w:fill="auto"/>
        <w:spacing w:before="0" w:after="0" w:line="276" w:lineRule="auto"/>
        <w:jc w:val="both"/>
      </w:pPr>
      <w:r>
        <w:t>Ako je dostavio lažne podatke pri dostavi dokumenata.</w:t>
      </w:r>
    </w:p>
    <w:p w14:paraId="07E53C19" w14:textId="77777777" w:rsidR="004D628A" w:rsidRPr="0007504B" w:rsidRDefault="004D628A" w:rsidP="004D628A">
      <w:pPr>
        <w:pStyle w:val="bodytext21"/>
        <w:spacing w:line="276" w:lineRule="auto"/>
        <w:jc w:val="both"/>
        <w:rPr>
          <w:b/>
          <w:bCs/>
        </w:rPr>
      </w:pPr>
      <w:r w:rsidRPr="0007504B">
        <w:rPr>
          <w:b/>
          <w:bCs/>
        </w:rPr>
        <w:t xml:space="preserve">           5.  DOKAZI PRAVNE I POSLOVNE SPOSOBNOSTI</w:t>
      </w:r>
    </w:p>
    <w:p w14:paraId="003F51D2" w14:textId="77777777" w:rsidR="004D628A" w:rsidRDefault="004D628A" w:rsidP="004D628A">
      <w:pPr>
        <w:pStyle w:val="bodytext21"/>
        <w:spacing w:line="276" w:lineRule="auto"/>
        <w:ind w:firstLine="0"/>
        <w:jc w:val="both"/>
      </w:pPr>
      <w:r>
        <w:t>Ponuditelj dokazuje uvjete pravne i poslovne sposobnosti upisom u sudski, obrtni, strukovni ili drugi odgovarajući registar države sjedišta gospodarskog subjekta.</w:t>
      </w:r>
    </w:p>
    <w:p w14:paraId="18328463" w14:textId="77777777" w:rsidR="004D628A" w:rsidRDefault="004D628A" w:rsidP="004D628A">
      <w:pPr>
        <w:pStyle w:val="bodytext21"/>
        <w:shd w:val="clear" w:color="auto" w:fill="auto"/>
        <w:spacing w:before="0" w:after="0" w:line="276" w:lineRule="auto"/>
        <w:ind w:firstLine="0"/>
        <w:jc w:val="both"/>
      </w:pPr>
      <w:r>
        <w:t>- potrebno je priložiti DOKAZ: odgovarajućim izvodom iz registra a ako se on ne izdaje u državi sjedišta gospodarskog subjekta, gospodarski subjekt može dostaviti izjavu s ovjerom potpisa kod nadležnog tijela. Izvod ili izjava ne smiju biti stariji od tri mjeseca računajući od dana slanja poziva na dostavu ponude. Dokumenti mogu biti dostavljeni u neovjerenoj preslici.</w:t>
      </w:r>
    </w:p>
    <w:p w14:paraId="650D8C0D" w14:textId="77777777" w:rsidR="004D628A" w:rsidRPr="00BA7EFF" w:rsidRDefault="004D628A" w:rsidP="004D628A">
      <w:pPr>
        <w:rPr>
          <w:bCs/>
        </w:rPr>
      </w:pPr>
    </w:p>
    <w:p w14:paraId="53C2BEDF" w14:textId="77777777" w:rsidR="004D628A" w:rsidRPr="00BA7EFF" w:rsidRDefault="004D628A" w:rsidP="004D628A">
      <w:pPr>
        <w:rPr>
          <w:bCs/>
        </w:rPr>
      </w:pPr>
      <w:r w:rsidRPr="00BA7EFF">
        <w:rPr>
          <w:bCs/>
        </w:rPr>
        <w:t>Ponude se neće javno otvarati.</w:t>
      </w:r>
    </w:p>
    <w:p w14:paraId="71214F7E" w14:textId="77777777" w:rsidR="004D628A" w:rsidRPr="005429AB" w:rsidRDefault="004D628A" w:rsidP="004D628A">
      <w:pPr>
        <w:rPr>
          <w:b/>
          <w:u w:val="single"/>
        </w:rPr>
      </w:pPr>
    </w:p>
    <w:p w14:paraId="25F396DA" w14:textId="77777777" w:rsidR="004D628A" w:rsidRPr="005429AB" w:rsidRDefault="004D628A" w:rsidP="004D628A">
      <w:r w:rsidRPr="005429AB">
        <w:t>Otvaranje ponuda vršit će se najkasnije 5 dana nakon isteka roka za dostavu ponuda.</w:t>
      </w:r>
    </w:p>
    <w:p w14:paraId="0CEEE943" w14:textId="77777777" w:rsidR="004D628A" w:rsidRPr="005429AB" w:rsidRDefault="004D628A" w:rsidP="004D628A">
      <w:pPr>
        <w:rPr>
          <w:u w:val="single"/>
        </w:rPr>
      </w:pPr>
    </w:p>
    <w:p w14:paraId="44776E6E" w14:textId="77777777" w:rsidR="004D628A" w:rsidRPr="005429AB" w:rsidRDefault="004D628A" w:rsidP="004D628A">
      <w:pPr>
        <w:rPr>
          <w:b/>
        </w:rPr>
      </w:pPr>
      <w:r>
        <w:rPr>
          <w:b/>
        </w:rPr>
        <w:t xml:space="preserve">6.  </w:t>
      </w:r>
      <w:r w:rsidRPr="005429AB">
        <w:rPr>
          <w:b/>
        </w:rPr>
        <w:t>ROK DONOŠENJA OBAVIJESTI  O ODABIRU</w:t>
      </w:r>
    </w:p>
    <w:p w14:paraId="34D4498E" w14:textId="77777777" w:rsidR="004D628A" w:rsidRPr="005429AB" w:rsidRDefault="004D628A" w:rsidP="004D628A">
      <w:r w:rsidRPr="005429AB">
        <w:t>Obavijest o odabiru bit će donesena u roku od 5 dana od dana otvaranja, pregleda i ocjene  ponuda.</w:t>
      </w:r>
    </w:p>
    <w:p w14:paraId="4F168D06" w14:textId="77777777" w:rsidR="004D628A" w:rsidRPr="005429AB" w:rsidRDefault="004D628A" w:rsidP="004D628A">
      <w:r w:rsidRPr="005429AB">
        <w:t>Obavijest o odabiru najpovoljnije ponude s preslikom zapisnika o otvaranju ponuda, pregledu i ocjeni ponuda dostavlja se svakom ponuditelju na dokaziv način.</w:t>
      </w:r>
    </w:p>
    <w:p w14:paraId="2F2D011D" w14:textId="77777777" w:rsidR="004D628A" w:rsidRPr="005429AB" w:rsidRDefault="004D628A" w:rsidP="004D628A">
      <w:pPr>
        <w:rPr>
          <w:b/>
        </w:rPr>
      </w:pPr>
    </w:p>
    <w:p w14:paraId="6C907885" w14:textId="77777777" w:rsidR="004D628A" w:rsidRPr="005429AB" w:rsidRDefault="004D628A" w:rsidP="004D628A">
      <w:pPr>
        <w:rPr>
          <w:b/>
        </w:rPr>
      </w:pPr>
    </w:p>
    <w:p w14:paraId="7D6C6EFD" w14:textId="77777777" w:rsidR="004D628A" w:rsidRPr="005429AB" w:rsidRDefault="004D628A" w:rsidP="004D628A">
      <w:pPr>
        <w:rPr>
          <w:b/>
        </w:rPr>
      </w:pPr>
    </w:p>
    <w:p w14:paraId="43EAD6AC" w14:textId="77777777" w:rsidR="004D628A" w:rsidRPr="005429AB" w:rsidRDefault="004D628A" w:rsidP="004D628A">
      <w:pPr>
        <w:rPr>
          <w:b/>
        </w:rPr>
      </w:pPr>
    </w:p>
    <w:p w14:paraId="233A5A94" w14:textId="77777777" w:rsidR="004D628A" w:rsidRPr="005429AB" w:rsidRDefault="004D628A" w:rsidP="004D628A">
      <w:pPr>
        <w:rPr>
          <w:b/>
        </w:rPr>
      </w:pPr>
    </w:p>
    <w:p w14:paraId="10B1AE4B" w14:textId="77777777" w:rsidR="004D628A" w:rsidRPr="005429AB" w:rsidRDefault="004D628A" w:rsidP="004D628A">
      <w:pPr>
        <w:rPr>
          <w:b/>
        </w:rPr>
      </w:pPr>
    </w:p>
    <w:p w14:paraId="0B783483" w14:textId="77777777" w:rsidR="004D628A" w:rsidRDefault="004D628A" w:rsidP="004D628A">
      <w:pPr>
        <w:jc w:val="right"/>
      </w:pPr>
    </w:p>
    <w:p w14:paraId="1D834116" w14:textId="77777777" w:rsidR="004D628A" w:rsidRDefault="004D628A" w:rsidP="004D628A">
      <w:pPr>
        <w:jc w:val="right"/>
      </w:pPr>
    </w:p>
    <w:p w14:paraId="4F64A502" w14:textId="77777777" w:rsidR="004D628A" w:rsidRDefault="004D628A" w:rsidP="004D628A">
      <w:pPr>
        <w:jc w:val="right"/>
      </w:pPr>
    </w:p>
    <w:p w14:paraId="631B2A85" w14:textId="77777777" w:rsidR="004D628A" w:rsidRDefault="004D628A" w:rsidP="004D628A">
      <w:pPr>
        <w:jc w:val="right"/>
      </w:pPr>
    </w:p>
    <w:p w14:paraId="243B26A1" w14:textId="77777777" w:rsidR="004D628A" w:rsidRDefault="004D628A" w:rsidP="004D628A">
      <w:pPr>
        <w:jc w:val="right"/>
      </w:pPr>
    </w:p>
    <w:p w14:paraId="0C45C110" w14:textId="77777777" w:rsidR="004D628A" w:rsidRDefault="004D628A" w:rsidP="004D628A">
      <w:pPr>
        <w:jc w:val="right"/>
      </w:pPr>
    </w:p>
    <w:p w14:paraId="6B0C3CBB" w14:textId="77777777" w:rsidR="004D628A" w:rsidRDefault="004D628A" w:rsidP="004D628A">
      <w:pPr>
        <w:jc w:val="right"/>
      </w:pPr>
    </w:p>
    <w:p w14:paraId="4F82BB6F" w14:textId="77777777" w:rsidR="004D628A" w:rsidRDefault="004D628A" w:rsidP="004D628A">
      <w:pPr>
        <w:jc w:val="right"/>
      </w:pPr>
    </w:p>
    <w:p w14:paraId="655D6192" w14:textId="77777777" w:rsidR="004D628A" w:rsidRDefault="004D628A" w:rsidP="004D628A">
      <w:pPr>
        <w:jc w:val="right"/>
      </w:pPr>
    </w:p>
    <w:p w14:paraId="4A750C7C" w14:textId="77777777" w:rsidR="004D628A" w:rsidRDefault="004D628A" w:rsidP="004D628A">
      <w:pPr>
        <w:jc w:val="right"/>
      </w:pPr>
    </w:p>
    <w:p w14:paraId="076CC0D9" w14:textId="77777777" w:rsidR="004D628A" w:rsidRDefault="004D628A" w:rsidP="004D628A">
      <w:pPr>
        <w:jc w:val="right"/>
      </w:pPr>
    </w:p>
    <w:p w14:paraId="722F0977" w14:textId="77777777" w:rsidR="004D628A" w:rsidRPr="00AD294E" w:rsidRDefault="004D628A" w:rsidP="004D628A">
      <w:pPr>
        <w:jc w:val="right"/>
      </w:pPr>
    </w:p>
    <w:p w14:paraId="118B02C2" w14:textId="77777777" w:rsidR="004D628A" w:rsidRPr="00EF6881" w:rsidRDefault="004D628A" w:rsidP="004D628A">
      <w:pPr>
        <w:jc w:val="right"/>
        <w:rPr>
          <w:b/>
          <w:bCs/>
        </w:rPr>
      </w:pPr>
      <w:r w:rsidRPr="00EF6881">
        <w:rPr>
          <w:b/>
          <w:bCs/>
        </w:rPr>
        <w:lastRenderedPageBreak/>
        <w:t>Obrazac 1 TEHNIČKE SPECIFIKACIJE</w:t>
      </w:r>
    </w:p>
    <w:p w14:paraId="1CF58EF1" w14:textId="77777777" w:rsidR="004D628A" w:rsidRDefault="004D628A" w:rsidP="004D628A">
      <w:pPr>
        <w:jc w:val="right"/>
      </w:pPr>
    </w:p>
    <w:p w14:paraId="13796B73" w14:textId="77777777" w:rsidR="004D628A" w:rsidRPr="00AD294E" w:rsidRDefault="004D628A" w:rsidP="004D628A">
      <w:pPr>
        <w:jc w:val="right"/>
      </w:pPr>
    </w:p>
    <w:p w14:paraId="341BE196" w14:textId="77777777" w:rsidR="004D628A" w:rsidRPr="00AD294E" w:rsidRDefault="004D628A" w:rsidP="004D628A">
      <w:pPr>
        <w:pStyle w:val="Naslov3"/>
        <w:rPr>
          <w:b w:val="0"/>
          <w:sz w:val="22"/>
          <w:szCs w:val="22"/>
        </w:rPr>
      </w:pPr>
      <w:r w:rsidRPr="00AD294E">
        <w:rPr>
          <w:b w:val="0"/>
          <w:sz w:val="22"/>
          <w:szCs w:val="22"/>
        </w:rPr>
        <w:t xml:space="preserve">OBRAZAC VI/   TEHNIČKE ZNAČAJKE VOZILA </w:t>
      </w:r>
    </w:p>
    <w:p w14:paraId="2CAA03EC" w14:textId="77777777" w:rsidR="004D628A" w:rsidRPr="00AD294E" w:rsidRDefault="004D628A" w:rsidP="004D628A">
      <w:pPr>
        <w:pStyle w:val="Naslov5"/>
        <w:keepNext/>
        <w:keepLines/>
        <w:numPr>
          <w:ilvl w:val="0"/>
          <w:numId w:val="2"/>
        </w:numPr>
        <w:pBdr>
          <w:top w:val="single" w:sz="4" w:space="1" w:color="auto"/>
          <w:left w:val="single" w:sz="4" w:space="16" w:color="auto"/>
          <w:bottom w:val="single" w:sz="4" w:space="1" w:color="auto"/>
          <w:right w:val="single" w:sz="4" w:space="4" w:color="auto"/>
        </w:pBdr>
        <w:autoSpaceDN w:val="0"/>
        <w:spacing w:before="0" w:after="0" w:line="276" w:lineRule="auto"/>
        <w:rPr>
          <w:b w:val="0"/>
          <w:i w:val="0"/>
          <w:sz w:val="22"/>
          <w:szCs w:val="22"/>
        </w:rPr>
      </w:pPr>
      <w:r w:rsidRPr="00AD294E">
        <w:rPr>
          <w:b w:val="0"/>
          <w:i w:val="0"/>
          <w:sz w:val="22"/>
          <w:szCs w:val="22"/>
        </w:rPr>
        <w:t>Motorno osobno vozilo  - 1 komad</w:t>
      </w:r>
    </w:p>
    <w:p w14:paraId="116532B4" w14:textId="77777777" w:rsidR="004D628A" w:rsidRPr="00AD294E" w:rsidRDefault="004D628A" w:rsidP="004D628A">
      <w:pPr>
        <w:pStyle w:val="Naslov5"/>
        <w:keepNext/>
        <w:keepLines/>
        <w:numPr>
          <w:ilvl w:val="0"/>
          <w:numId w:val="2"/>
        </w:numPr>
        <w:pBdr>
          <w:top w:val="single" w:sz="4" w:space="1" w:color="auto"/>
          <w:left w:val="single" w:sz="4" w:space="16" w:color="auto"/>
          <w:bottom w:val="single" w:sz="4" w:space="1" w:color="auto"/>
          <w:right w:val="single" w:sz="4" w:space="4" w:color="auto"/>
        </w:pBdr>
        <w:autoSpaceDN w:val="0"/>
        <w:spacing w:before="0" w:after="0" w:line="276" w:lineRule="auto"/>
        <w:rPr>
          <w:b w:val="0"/>
          <w:i w:val="0"/>
          <w:sz w:val="22"/>
          <w:szCs w:val="22"/>
        </w:rPr>
      </w:pPr>
      <w:r w:rsidRPr="00AD294E">
        <w:rPr>
          <w:b w:val="0"/>
          <w:i w:val="0"/>
          <w:sz w:val="22"/>
          <w:szCs w:val="22"/>
        </w:rPr>
        <w:t xml:space="preserve">Marka vozila: </w:t>
      </w:r>
      <w:r w:rsidRPr="00AD294E">
        <w:rPr>
          <w:b w:val="0"/>
          <w:i w:val="0"/>
          <w:sz w:val="22"/>
          <w:szCs w:val="22"/>
          <w:u w:val="single"/>
        </w:rPr>
        <w:t>________</w:t>
      </w:r>
      <w:r w:rsidRPr="00AD294E">
        <w:rPr>
          <w:b w:val="0"/>
          <w:i w:val="0"/>
          <w:sz w:val="22"/>
          <w:szCs w:val="22"/>
        </w:rPr>
        <w:t>____________________________</w:t>
      </w:r>
    </w:p>
    <w:p w14:paraId="7256DF2E" w14:textId="77777777" w:rsidR="004D628A" w:rsidRDefault="004D628A" w:rsidP="004D628A">
      <w:pPr>
        <w:rPr>
          <w:i/>
          <w:sz w:val="22"/>
          <w:szCs w:val="22"/>
        </w:rPr>
      </w:pPr>
      <w:r w:rsidRPr="00AD294E">
        <w:rPr>
          <w:i/>
          <w:sz w:val="22"/>
          <w:szCs w:val="22"/>
        </w:rPr>
        <w:t>Tip vozila: ___________________________________________________________</w:t>
      </w:r>
    </w:p>
    <w:p w14:paraId="09BCE5F8" w14:textId="77777777" w:rsidR="004D628A" w:rsidRDefault="004D628A" w:rsidP="004D628A">
      <w:pPr>
        <w:rPr>
          <w:i/>
          <w:sz w:val="22"/>
          <w:szCs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527"/>
        <w:gridCol w:w="2687"/>
      </w:tblGrid>
      <w:tr w:rsidR="004D628A" w:rsidRPr="00F317EE" w14:paraId="4E133B58" w14:textId="77777777" w:rsidTr="000F4F5F">
        <w:trPr>
          <w:trHeight w:val="525"/>
        </w:trPr>
        <w:tc>
          <w:tcPr>
            <w:tcW w:w="9060" w:type="dxa"/>
            <w:gridSpan w:val="3"/>
            <w:shd w:val="clear" w:color="auto" w:fill="auto"/>
            <w:noWrap/>
            <w:hideMark/>
          </w:tcPr>
          <w:p w14:paraId="2ECF111E" w14:textId="77777777" w:rsidR="004D628A" w:rsidRPr="007363AB" w:rsidRDefault="004D628A" w:rsidP="000F4F5F">
            <w:pPr>
              <w:rPr>
                <w:rFonts w:ascii="Arial" w:hAnsi="Arial" w:cs="Arial"/>
                <w:bCs/>
                <w:sz w:val="21"/>
                <w:szCs w:val="21"/>
              </w:rPr>
            </w:pPr>
            <w:r w:rsidRPr="007363AB">
              <w:rPr>
                <w:rFonts w:ascii="Arial" w:hAnsi="Arial" w:cs="Arial"/>
                <w:bCs/>
                <w:sz w:val="21"/>
                <w:szCs w:val="21"/>
              </w:rPr>
              <w:t> </w:t>
            </w:r>
          </w:p>
          <w:p w14:paraId="58D08450" w14:textId="77777777" w:rsidR="004D628A" w:rsidRPr="007363AB" w:rsidRDefault="004D628A" w:rsidP="000F4F5F">
            <w:pPr>
              <w:rPr>
                <w:bCs/>
                <w:sz w:val="22"/>
                <w:szCs w:val="22"/>
              </w:rPr>
            </w:pPr>
            <w:r w:rsidRPr="007363AB">
              <w:rPr>
                <w:bCs/>
                <w:sz w:val="22"/>
                <w:szCs w:val="22"/>
              </w:rPr>
              <w:t>Tehničke specifikacije vozila</w:t>
            </w:r>
          </w:p>
          <w:p w14:paraId="5270D7CA" w14:textId="77777777" w:rsidR="004D628A" w:rsidRPr="007363AB" w:rsidRDefault="004D628A" w:rsidP="000F4F5F">
            <w:pPr>
              <w:rPr>
                <w:rFonts w:ascii="Arial" w:hAnsi="Arial" w:cs="Arial"/>
                <w:bCs/>
                <w:sz w:val="21"/>
                <w:szCs w:val="21"/>
              </w:rPr>
            </w:pPr>
            <w:r w:rsidRPr="007363AB">
              <w:rPr>
                <w:rFonts w:ascii="Arial" w:hAnsi="Arial" w:cs="Arial"/>
                <w:bCs/>
                <w:sz w:val="21"/>
                <w:szCs w:val="21"/>
              </w:rPr>
              <w:t> </w:t>
            </w:r>
          </w:p>
        </w:tc>
      </w:tr>
      <w:tr w:rsidR="004D628A" w:rsidRPr="007363AB" w14:paraId="398064C5" w14:textId="77777777" w:rsidTr="000F4F5F">
        <w:trPr>
          <w:trHeight w:val="630"/>
        </w:trPr>
        <w:tc>
          <w:tcPr>
            <w:tcW w:w="846" w:type="dxa"/>
            <w:shd w:val="clear" w:color="auto" w:fill="auto"/>
            <w:hideMark/>
          </w:tcPr>
          <w:p w14:paraId="52D88C70" w14:textId="77777777" w:rsidR="004D628A" w:rsidRPr="007363AB" w:rsidRDefault="004D628A" w:rsidP="000F4F5F">
            <w:pPr>
              <w:rPr>
                <w:bCs/>
                <w:sz w:val="22"/>
                <w:szCs w:val="22"/>
              </w:rPr>
            </w:pPr>
            <w:r w:rsidRPr="007363AB">
              <w:rPr>
                <w:bCs/>
                <w:sz w:val="22"/>
                <w:szCs w:val="22"/>
              </w:rPr>
              <w:t>Redni broj</w:t>
            </w:r>
          </w:p>
        </w:tc>
        <w:tc>
          <w:tcPr>
            <w:tcW w:w="5527" w:type="dxa"/>
            <w:shd w:val="clear" w:color="auto" w:fill="auto"/>
            <w:hideMark/>
          </w:tcPr>
          <w:p w14:paraId="58908CFD" w14:textId="77777777" w:rsidR="004D628A" w:rsidRPr="007363AB" w:rsidRDefault="004D628A" w:rsidP="000F4F5F">
            <w:pPr>
              <w:rPr>
                <w:bCs/>
                <w:sz w:val="22"/>
                <w:szCs w:val="22"/>
              </w:rPr>
            </w:pPr>
            <w:r w:rsidRPr="007363AB">
              <w:rPr>
                <w:bCs/>
                <w:sz w:val="22"/>
                <w:szCs w:val="22"/>
              </w:rPr>
              <w:t>Naziv/Opis stavke</w:t>
            </w:r>
          </w:p>
        </w:tc>
        <w:tc>
          <w:tcPr>
            <w:tcW w:w="2687" w:type="dxa"/>
            <w:shd w:val="clear" w:color="auto" w:fill="auto"/>
            <w:hideMark/>
          </w:tcPr>
          <w:p w14:paraId="3C7D99C1" w14:textId="77777777" w:rsidR="004D628A" w:rsidRPr="007363AB" w:rsidRDefault="004D628A" w:rsidP="000F4F5F">
            <w:pPr>
              <w:rPr>
                <w:bCs/>
                <w:sz w:val="22"/>
                <w:szCs w:val="22"/>
              </w:rPr>
            </w:pPr>
            <w:r w:rsidRPr="007363AB">
              <w:rPr>
                <w:bCs/>
                <w:sz w:val="22"/>
                <w:szCs w:val="22"/>
              </w:rPr>
              <w:t>Potvrda tehničkih karakteristika (DA/NE)</w:t>
            </w:r>
          </w:p>
        </w:tc>
      </w:tr>
      <w:tr w:rsidR="004D628A" w:rsidRPr="007363AB" w14:paraId="4CD64A21" w14:textId="77777777" w:rsidTr="000F4F5F">
        <w:trPr>
          <w:trHeight w:val="375"/>
        </w:trPr>
        <w:tc>
          <w:tcPr>
            <w:tcW w:w="9060" w:type="dxa"/>
            <w:gridSpan w:val="3"/>
            <w:shd w:val="clear" w:color="auto" w:fill="auto"/>
          </w:tcPr>
          <w:p w14:paraId="0DA6A360" w14:textId="77777777" w:rsidR="004D628A" w:rsidRPr="007363AB" w:rsidRDefault="004D628A" w:rsidP="000F4F5F">
            <w:pPr>
              <w:jc w:val="both"/>
              <w:rPr>
                <w:bCs/>
                <w:sz w:val="22"/>
                <w:szCs w:val="22"/>
              </w:rPr>
            </w:pPr>
            <w:r w:rsidRPr="007363AB">
              <w:rPr>
                <w:bCs/>
                <w:sz w:val="22"/>
                <w:szCs w:val="22"/>
              </w:rPr>
              <w:t>VOZILO I MOTOR</w:t>
            </w:r>
          </w:p>
        </w:tc>
      </w:tr>
      <w:tr w:rsidR="004D628A" w:rsidRPr="007363AB" w14:paraId="3FA47E4F" w14:textId="77777777" w:rsidTr="000F4F5F">
        <w:trPr>
          <w:trHeight w:val="375"/>
        </w:trPr>
        <w:tc>
          <w:tcPr>
            <w:tcW w:w="846" w:type="dxa"/>
            <w:shd w:val="clear" w:color="auto" w:fill="auto"/>
          </w:tcPr>
          <w:p w14:paraId="53E6ACED" w14:textId="77777777" w:rsidR="004D628A" w:rsidRPr="007363AB" w:rsidRDefault="004D628A" w:rsidP="000F4F5F">
            <w:pPr>
              <w:rPr>
                <w:bCs/>
                <w:color w:val="000000"/>
                <w:sz w:val="22"/>
                <w:szCs w:val="22"/>
              </w:rPr>
            </w:pPr>
            <w:r w:rsidRPr="007363AB">
              <w:rPr>
                <w:bCs/>
                <w:color w:val="000000"/>
                <w:sz w:val="22"/>
                <w:szCs w:val="22"/>
              </w:rPr>
              <w:t>1.</w:t>
            </w:r>
          </w:p>
        </w:tc>
        <w:tc>
          <w:tcPr>
            <w:tcW w:w="5527" w:type="dxa"/>
            <w:shd w:val="clear" w:color="auto" w:fill="auto"/>
          </w:tcPr>
          <w:p w14:paraId="5384F13D" w14:textId="77777777" w:rsidR="004D628A" w:rsidRPr="007363AB" w:rsidRDefault="004D628A" w:rsidP="000F4F5F">
            <w:pPr>
              <w:rPr>
                <w:bCs/>
                <w:color w:val="000000"/>
                <w:sz w:val="22"/>
                <w:szCs w:val="22"/>
              </w:rPr>
            </w:pPr>
            <w:r w:rsidRPr="007363AB">
              <w:rPr>
                <w:bCs/>
                <w:color w:val="000000"/>
                <w:sz w:val="22"/>
                <w:szCs w:val="22"/>
              </w:rPr>
              <w:t xml:space="preserve">Vrsta vozila: M1 - </w:t>
            </w:r>
            <w:r>
              <w:rPr>
                <w:bCs/>
                <w:color w:val="000000"/>
                <w:sz w:val="22"/>
                <w:szCs w:val="22"/>
              </w:rPr>
              <w:t>novo</w:t>
            </w:r>
            <w:r w:rsidRPr="007363AB">
              <w:rPr>
                <w:bCs/>
                <w:color w:val="000000"/>
                <w:sz w:val="22"/>
                <w:szCs w:val="22"/>
              </w:rPr>
              <w:t xml:space="preserve"> osobno vozilo</w:t>
            </w:r>
          </w:p>
        </w:tc>
        <w:tc>
          <w:tcPr>
            <w:tcW w:w="2687" w:type="dxa"/>
            <w:shd w:val="clear" w:color="auto" w:fill="auto"/>
          </w:tcPr>
          <w:p w14:paraId="2E2795A4" w14:textId="77777777" w:rsidR="004D628A" w:rsidRPr="007363AB" w:rsidRDefault="004D628A" w:rsidP="000F4F5F">
            <w:pPr>
              <w:rPr>
                <w:bCs/>
                <w:color w:val="000000"/>
                <w:sz w:val="22"/>
                <w:szCs w:val="22"/>
              </w:rPr>
            </w:pPr>
          </w:p>
        </w:tc>
      </w:tr>
      <w:tr w:rsidR="004D628A" w:rsidRPr="007363AB" w14:paraId="44C4C0B8" w14:textId="77777777" w:rsidTr="000F4F5F">
        <w:trPr>
          <w:trHeight w:val="375"/>
        </w:trPr>
        <w:tc>
          <w:tcPr>
            <w:tcW w:w="846" w:type="dxa"/>
            <w:shd w:val="clear" w:color="auto" w:fill="auto"/>
          </w:tcPr>
          <w:p w14:paraId="248E6C5A" w14:textId="77777777" w:rsidR="004D628A" w:rsidRPr="007363AB" w:rsidRDefault="004D628A" w:rsidP="000F4F5F">
            <w:pPr>
              <w:rPr>
                <w:bCs/>
                <w:color w:val="000000"/>
                <w:sz w:val="22"/>
                <w:szCs w:val="22"/>
              </w:rPr>
            </w:pPr>
            <w:r w:rsidRPr="007363AB">
              <w:rPr>
                <w:bCs/>
                <w:color w:val="000000"/>
                <w:sz w:val="22"/>
                <w:szCs w:val="22"/>
              </w:rPr>
              <w:t>2.</w:t>
            </w:r>
          </w:p>
        </w:tc>
        <w:tc>
          <w:tcPr>
            <w:tcW w:w="5527" w:type="dxa"/>
            <w:shd w:val="clear" w:color="auto" w:fill="auto"/>
          </w:tcPr>
          <w:p w14:paraId="06DF6F66" w14:textId="77777777" w:rsidR="004D628A" w:rsidRPr="007363AB" w:rsidRDefault="004D628A" w:rsidP="000F4F5F">
            <w:pPr>
              <w:rPr>
                <w:bCs/>
                <w:color w:val="000000"/>
                <w:sz w:val="22"/>
                <w:szCs w:val="22"/>
              </w:rPr>
            </w:pPr>
            <w:r>
              <w:rPr>
                <w:bCs/>
                <w:color w:val="000000"/>
                <w:sz w:val="22"/>
                <w:szCs w:val="22"/>
              </w:rPr>
              <w:t>Godina proizvodnje – 2022.</w:t>
            </w:r>
          </w:p>
        </w:tc>
        <w:tc>
          <w:tcPr>
            <w:tcW w:w="2687" w:type="dxa"/>
            <w:shd w:val="clear" w:color="auto" w:fill="auto"/>
          </w:tcPr>
          <w:p w14:paraId="44C14018" w14:textId="77777777" w:rsidR="004D628A" w:rsidRPr="007363AB" w:rsidRDefault="004D628A" w:rsidP="000F4F5F">
            <w:pPr>
              <w:rPr>
                <w:bCs/>
                <w:color w:val="000000"/>
                <w:sz w:val="22"/>
                <w:szCs w:val="22"/>
              </w:rPr>
            </w:pPr>
          </w:p>
        </w:tc>
      </w:tr>
      <w:tr w:rsidR="004D628A" w:rsidRPr="007363AB" w14:paraId="4EE09F42" w14:textId="77777777" w:rsidTr="000F4F5F">
        <w:trPr>
          <w:trHeight w:val="375"/>
        </w:trPr>
        <w:tc>
          <w:tcPr>
            <w:tcW w:w="846" w:type="dxa"/>
            <w:shd w:val="clear" w:color="auto" w:fill="auto"/>
          </w:tcPr>
          <w:p w14:paraId="4B22312E" w14:textId="77777777" w:rsidR="004D628A" w:rsidRPr="007363AB" w:rsidRDefault="004D628A" w:rsidP="000F4F5F">
            <w:pPr>
              <w:rPr>
                <w:bCs/>
                <w:color w:val="000000"/>
                <w:sz w:val="22"/>
                <w:szCs w:val="22"/>
              </w:rPr>
            </w:pPr>
            <w:r w:rsidRPr="007363AB">
              <w:rPr>
                <w:bCs/>
                <w:color w:val="000000"/>
                <w:sz w:val="22"/>
                <w:szCs w:val="22"/>
              </w:rPr>
              <w:t>3.</w:t>
            </w:r>
          </w:p>
        </w:tc>
        <w:tc>
          <w:tcPr>
            <w:tcW w:w="5527" w:type="dxa"/>
            <w:shd w:val="clear" w:color="auto" w:fill="auto"/>
          </w:tcPr>
          <w:p w14:paraId="79C57F7C" w14:textId="77777777" w:rsidR="004D628A" w:rsidRPr="007363AB" w:rsidRDefault="004D628A" w:rsidP="000F4F5F">
            <w:pPr>
              <w:rPr>
                <w:bCs/>
                <w:color w:val="000000"/>
                <w:sz w:val="22"/>
                <w:szCs w:val="22"/>
              </w:rPr>
            </w:pPr>
            <w:r w:rsidRPr="007363AB">
              <w:rPr>
                <w:bCs/>
                <w:color w:val="000000"/>
                <w:sz w:val="22"/>
                <w:szCs w:val="22"/>
              </w:rPr>
              <w:t>Oblik karoserije: putničko</w:t>
            </w:r>
          </w:p>
        </w:tc>
        <w:tc>
          <w:tcPr>
            <w:tcW w:w="2687" w:type="dxa"/>
            <w:shd w:val="clear" w:color="auto" w:fill="auto"/>
          </w:tcPr>
          <w:p w14:paraId="28B8A6B8" w14:textId="77777777" w:rsidR="004D628A" w:rsidRPr="007363AB" w:rsidRDefault="004D628A" w:rsidP="000F4F5F">
            <w:pPr>
              <w:rPr>
                <w:bCs/>
                <w:color w:val="000000"/>
                <w:sz w:val="22"/>
                <w:szCs w:val="22"/>
              </w:rPr>
            </w:pPr>
          </w:p>
        </w:tc>
      </w:tr>
      <w:tr w:rsidR="004D628A" w:rsidRPr="007363AB" w14:paraId="0C553785" w14:textId="77777777" w:rsidTr="000F4F5F">
        <w:trPr>
          <w:trHeight w:val="375"/>
        </w:trPr>
        <w:tc>
          <w:tcPr>
            <w:tcW w:w="846" w:type="dxa"/>
            <w:shd w:val="clear" w:color="auto" w:fill="auto"/>
          </w:tcPr>
          <w:p w14:paraId="1A4A8C95" w14:textId="77777777" w:rsidR="004D628A" w:rsidRPr="007363AB" w:rsidRDefault="004D628A" w:rsidP="000F4F5F">
            <w:pPr>
              <w:rPr>
                <w:bCs/>
                <w:color w:val="000000"/>
                <w:sz w:val="22"/>
                <w:szCs w:val="22"/>
              </w:rPr>
            </w:pPr>
            <w:r w:rsidRPr="007363AB">
              <w:rPr>
                <w:bCs/>
                <w:color w:val="000000"/>
                <w:sz w:val="22"/>
                <w:szCs w:val="22"/>
              </w:rPr>
              <w:t>4.</w:t>
            </w:r>
          </w:p>
        </w:tc>
        <w:tc>
          <w:tcPr>
            <w:tcW w:w="5527" w:type="dxa"/>
            <w:shd w:val="clear" w:color="auto" w:fill="auto"/>
          </w:tcPr>
          <w:p w14:paraId="38FFEF4B" w14:textId="77777777" w:rsidR="004D628A" w:rsidRPr="007363AB" w:rsidRDefault="004D628A" w:rsidP="000F4F5F">
            <w:pPr>
              <w:rPr>
                <w:bCs/>
                <w:color w:val="000000"/>
                <w:sz w:val="22"/>
                <w:szCs w:val="22"/>
              </w:rPr>
            </w:pPr>
            <w:r w:rsidRPr="007363AB">
              <w:rPr>
                <w:bCs/>
                <w:color w:val="000000"/>
                <w:sz w:val="22"/>
                <w:szCs w:val="22"/>
              </w:rPr>
              <w:t xml:space="preserve">Vrata: </w:t>
            </w:r>
            <w:r>
              <w:rPr>
                <w:bCs/>
                <w:color w:val="000000"/>
                <w:sz w:val="22"/>
                <w:szCs w:val="22"/>
              </w:rPr>
              <w:t>4</w:t>
            </w:r>
            <w:r w:rsidRPr="007363AB">
              <w:rPr>
                <w:bCs/>
                <w:color w:val="000000"/>
                <w:sz w:val="22"/>
                <w:szCs w:val="22"/>
              </w:rPr>
              <w:t xml:space="preserve"> (</w:t>
            </w:r>
            <w:r>
              <w:rPr>
                <w:bCs/>
                <w:color w:val="000000"/>
                <w:sz w:val="22"/>
                <w:szCs w:val="22"/>
              </w:rPr>
              <w:t>četiri</w:t>
            </w:r>
            <w:r w:rsidRPr="007363AB">
              <w:rPr>
                <w:bCs/>
                <w:color w:val="000000"/>
                <w:sz w:val="22"/>
                <w:szCs w:val="22"/>
              </w:rPr>
              <w:t>)</w:t>
            </w:r>
          </w:p>
        </w:tc>
        <w:tc>
          <w:tcPr>
            <w:tcW w:w="2687" w:type="dxa"/>
            <w:shd w:val="clear" w:color="auto" w:fill="auto"/>
          </w:tcPr>
          <w:p w14:paraId="4D8BEECE" w14:textId="77777777" w:rsidR="004D628A" w:rsidRPr="007363AB" w:rsidRDefault="004D628A" w:rsidP="000F4F5F">
            <w:pPr>
              <w:rPr>
                <w:bCs/>
                <w:color w:val="000000"/>
                <w:sz w:val="22"/>
                <w:szCs w:val="22"/>
              </w:rPr>
            </w:pPr>
          </w:p>
        </w:tc>
      </w:tr>
      <w:tr w:rsidR="004D628A" w:rsidRPr="007363AB" w14:paraId="69EA4AA0" w14:textId="77777777" w:rsidTr="000F4F5F">
        <w:trPr>
          <w:trHeight w:val="375"/>
        </w:trPr>
        <w:tc>
          <w:tcPr>
            <w:tcW w:w="846" w:type="dxa"/>
            <w:shd w:val="clear" w:color="auto" w:fill="auto"/>
          </w:tcPr>
          <w:p w14:paraId="3C3FA542" w14:textId="77777777" w:rsidR="004D628A" w:rsidRPr="007363AB" w:rsidRDefault="004D628A" w:rsidP="000F4F5F">
            <w:pPr>
              <w:rPr>
                <w:bCs/>
                <w:color w:val="000000"/>
                <w:sz w:val="22"/>
                <w:szCs w:val="22"/>
              </w:rPr>
            </w:pPr>
            <w:r w:rsidRPr="007363AB">
              <w:rPr>
                <w:bCs/>
                <w:color w:val="000000"/>
                <w:sz w:val="22"/>
                <w:szCs w:val="22"/>
              </w:rPr>
              <w:t>5.</w:t>
            </w:r>
          </w:p>
        </w:tc>
        <w:tc>
          <w:tcPr>
            <w:tcW w:w="5527" w:type="dxa"/>
            <w:shd w:val="clear" w:color="auto" w:fill="auto"/>
          </w:tcPr>
          <w:p w14:paraId="70B3BACD" w14:textId="77777777" w:rsidR="004D628A" w:rsidRPr="007363AB" w:rsidRDefault="004D628A" w:rsidP="000F4F5F">
            <w:pPr>
              <w:rPr>
                <w:bCs/>
                <w:color w:val="000000"/>
                <w:sz w:val="22"/>
                <w:szCs w:val="22"/>
              </w:rPr>
            </w:pPr>
            <w:r w:rsidRPr="007363AB">
              <w:rPr>
                <w:bCs/>
                <w:color w:val="000000"/>
                <w:sz w:val="22"/>
                <w:szCs w:val="22"/>
              </w:rPr>
              <w:t>Mjesta za sjedenje: 5 (pet)</w:t>
            </w:r>
          </w:p>
        </w:tc>
        <w:tc>
          <w:tcPr>
            <w:tcW w:w="2687" w:type="dxa"/>
            <w:shd w:val="clear" w:color="auto" w:fill="auto"/>
          </w:tcPr>
          <w:p w14:paraId="3A1244E8" w14:textId="77777777" w:rsidR="004D628A" w:rsidRPr="007363AB" w:rsidRDefault="004D628A" w:rsidP="000F4F5F">
            <w:pPr>
              <w:rPr>
                <w:bCs/>
                <w:color w:val="000000"/>
                <w:sz w:val="22"/>
                <w:szCs w:val="22"/>
              </w:rPr>
            </w:pPr>
          </w:p>
        </w:tc>
      </w:tr>
      <w:tr w:rsidR="004D628A" w:rsidRPr="007363AB" w14:paraId="0437B21C" w14:textId="77777777" w:rsidTr="000F4F5F">
        <w:trPr>
          <w:trHeight w:val="375"/>
        </w:trPr>
        <w:tc>
          <w:tcPr>
            <w:tcW w:w="846" w:type="dxa"/>
            <w:shd w:val="clear" w:color="auto" w:fill="auto"/>
          </w:tcPr>
          <w:p w14:paraId="5C3DCDDD" w14:textId="77777777" w:rsidR="004D628A" w:rsidRPr="007363AB" w:rsidRDefault="004D628A" w:rsidP="000F4F5F">
            <w:pPr>
              <w:rPr>
                <w:bCs/>
                <w:color w:val="000000"/>
                <w:sz w:val="22"/>
                <w:szCs w:val="22"/>
              </w:rPr>
            </w:pPr>
            <w:r w:rsidRPr="007363AB">
              <w:rPr>
                <w:bCs/>
                <w:color w:val="000000"/>
                <w:sz w:val="22"/>
                <w:szCs w:val="22"/>
              </w:rPr>
              <w:t>6.</w:t>
            </w:r>
          </w:p>
        </w:tc>
        <w:tc>
          <w:tcPr>
            <w:tcW w:w="5527" w:type="dxa"/>
            <w:shd w:val="clear" w:color="auto" w:fill="auto"/>
          </w:tcPr>
          <w:p w14:paraId="4A0F8D26" w14:textId="77777777" w:rsidR="004D628A" w:rsidRPr="007363AB" w:rsidRDefault="004D628A" w:rsidP="000F4F5F">
            <w:pPr>
              <w:rPr>
                <w:bCs/>
                <w:color w:val="000000"/>
                <w:sz w:val="22"/>
                <w:szCs w:val="22"/>
              </w:rPr>
            </w:pPr>
            <w:r w:rsidRPr="007363AB">
              <w:rPr>
                <w:bCs/>
                <w:color w:val="000000"/>
                <w:sz w:val="22"/>
                <w:szCs w:val="22"/>
              </w:rPr>
              <w:t>Pogonska osovina: Prednja</w:t>
            </w:r>
          </w:p>
        </w:tc>
        <w:tc>
          <w:tcPr>
            <w:tcW w:w="2687" w:type="dxa"/>
            <w:shd w:val="clear" w:color="auto" w:fill="auto"/>
          </w:tcPr>
          <w:p w14:paraId="51A6B9EE" w14:textId="77777777" w:rsidR="004D628A" w:rsidRPr="007363AB" w:rsidRDefault="004D628A" w:rsidP="000F4F5F">
            <w:pPr>
              <w:rPr>
                <w:bCs/>
                <w:color w:val="000000"/>
                <w:sz w:val="22"/>
                <w:szCs w:val="22"/>
              </w:rPr>
            </w:pPr>
          </w:p>
        </w:tc>
      </w:tr>
      <w:tr w:rsidR="004D628A" w:rsidRPr="007363AB" w14:paraId="092FCE24" w14:textId="77777777" w:rsidTr="000F4F5F">
        <w:trPr>
          <w:trHeight w:val="375"/>
        </w:trPr>
        <w:tc>
          <w:tcPr>
            <w:tcW w:w="846" w:type="dxa"/>
            <w:shd w:val="clear" w:color="auto" w:fill="auto"/>
          </w:tcPr>
          <w:p w14:paraId="67B89D0F" w14:textId="77777777" w:rsidR="004D628A" w:rsidRPr="007363AB" w:rsidRDefault="004D628A" w:rsidP="000F4F5F">
            <w:pPr>
              <w:rPr>
                <w:bCs/>
                <w:color w:val="000000"/>
                <w:sz w:val="22"/>
                <w:szCs w:val="22"/>
              </w:rPr>
            </w:pPr>
            <w:r w:rsidRPr="007363AB">
              <w:rPr>
                <w:bCs/>
                <w:color w:val="000000"/>
                <w:sz w:val="22"/>
                <w:szCs w:val="22"/>
              </w:rPr>
              <w:t>7.</w:t>
            </w:r>
          </w:p>
        </w:tc>
        <w:tc>
          <w:tcPr>
            <w:tcW w:w="5527" w:type="dxa"/>
            <w:shd w:val="clear" w:color="auto" w:fill="auto"/>
          </w:tcPr>
          <w:p w14:paraId="306E2DD4" w14:textId="77777777" w:rsidR="004D628A" w:rsidRPr="007363AB" w:rsidRDefault="004D628A" w:rsidP="000F4F5F">
            <w:pPr>
              <w:rPr>
                <w:bCs/>
                <w:color w:val="000000"/>
                <w:sz w:val="22"/>
                <w:szCs w:val="22"/>
              </w:rPr>
            </w:pPr>
            <w:r w:rsidRPr="007363AB">
              <w:rPr>
                <w:bCs/>
                <w:color w:val="000000"/>
                <w:sz w:val="22"/>
                <w:szCs w:val="22"/>
              </w:rPr>
              <w:t xml:space="preserve">Vrsta motora: </w:t>
            </w:r>
            <w:r>
              <w:rPr>
                <w:bCs/>
                <w:color w:val="000000"/>
                <w:sz w:val="22"/>
                <w:szCs w:val="22"/>
              </w:rPr>
              <w:t>Benzin</w:t>
            </w:r>
          </w:p>
        </w:tc>
        <w:tc>
          <w:tcPr>
            <w:tcW w:w="2687" w:type="dxa"/>
            <w:shd w:val="clear" w:color="auto" w:fill="auto"/>
          </w:tcPr>
          <w:p w14:paraId="0DE0EEA4" w14:textId="77777777" w:rsidR="004D628A" w:rsidRPr="007363AB" w:rsidRDefault="004D628A" w:rsidP="000F4F5F">
            <w:pPr>
              <w:rPr>
                <w:bCs/>
                <w:color w:val="000000"/>
                <w:sz w:val="22"/>
                <w:szCs w:val="22"/>
              </w:rPr>
            </w:pPr>
          </w:p>
        </w:tc>
      </w:tr>
      <w:tr w:rsidR="004D628A" w:rsidRPr="007363AB" w14:paraId="355E1942" w14:textId="77777777" w:rsidTr="000F4F5F">
        <w:trPr>
          <w:trHeight w:val="375"/>
        </w:trPr>
        <w:tc>
          <w:tcPr>
            <w:tcW w:w="846" w:type="dxa"/>
            <w:shd w:val="clear" w:color="auto" w:fill="auto"/>
          </w:tcPr>
          <w:p w14:paraId="0A03F646" w14:textId="77777777" w:rsidR="004D628A" w:rsidRPr="007363AB" w:rsidRDefault="004D628A" w:rsidP="000F4F5F">
            <w:pPr>
              <w:rPr>
                <w:bCs/>
                <w:color w:val="000000"/>
                <w:sz w:val="22"/>
                <w:szCs w:val="22"/>
              </w:rPr>
            </w:pPr>
            <w:r w:rsidRPr="007363AB">
              <w:rPr>
                <w:bCs/>
                <w:color w:val="000000"/>
                <w:sz w:val="22"/>
                <w:szCs w:val="22"/>
              </w:rPr>
              <w:t>8.</w:t>
            </w:r>
          </w:p>
        </w:tc>
        <w:tc>
          <w:tcPr>
            <w:tcW w:w="5527" w:type="dxa"/>
            <w:shd w:val="clear" w:color="auto" w:fill="auto"/>
          </w:tcPr>
          <w:p w14:paraId="550BA1F0" w14:textId="77777777" w:rsidR="004D628A" w:rsidRPr="007363AB" w:rsidRDefault="004D628A" w:rsidP="000F4F5F">
            <w:pPr>
              <w:rPr>
                <w:bCs/>
                <w:color w:val="000000"/>
                <w:sz w:val="22"/>
                <w:szCs w:val="22"/>
              </w:rPr>
            </w:pPr>
            <w:r w:rsidRPr="007363AB">
              <w:rPr>
                <w:bCs/>
                <w:color w:val="000000"/>
                <w:sz w:val="22"/>
                <w:szCs w:val="22"/>
              </w:rPr>
              <w:t>Broj cilindara: 4 (četiri)</w:t>
            </w:r>
          </w:p>
        </w:tc>
        <w:tc>
          <w:tcPr>
            <w:tcW w:w="2687" w:type="dxa"/>
            <w:shd w:val="clear" w:color="auto" w:fill="auto"/>
          </w:tcPr>
          <w:p w14:paraId="3A504B1B" w14:textId="77777777" w:rsidR="004D628A" w:rsidRPr="007363AB" w:rsidRDefault="004D628A" w:rsidP="000F4F5F">
            <w:pPr>
              <w:rPr>
                <w:bCs/>
                <w:color w:val="000000"/>
                <w:sz w:val="22"/>
                <w:szCs w:val="22"/>
              </w:rPr>
            </w:pPr>
          </w:p>
        </w:tc>
      </w:tr>
      <w:tr w:rsidR="004D628A" w:rsidRPr="007363AB" w14:paraId="1B320402" w14:textId="77777777" w:rsidTr="000F4F5F">
        <w:trPr>
          <w:trHeight w:val="375"/>
        </w:trPr>
        <w:tc>
          <w:tcPr>
            <w:tcW w:w="846" w:type="dxa"/>
            <w:shd w:val="clear" w:color="auto" w:fill="auto"/>
          </w:tcPr>
          <w:p w14:paraId="75FBD9A2" w14:textId="77777777" w:rsidR="004D628A" w:rsidRPr="007363AB" w:rsidRDefault="004D628A" w:rsidP="000F4F5F">
            <w:pPr>
              <w:rPr>
                <w:bCs/>
                <w:color w:val="000000"/>
                <w:sz w:val="22"/>
                <w:szCs w:val="22"/>
              </w:rPr>
            </w:pPr>
            <w:r w:rsidRPr="007363AB">
              <w:rPr>
                <w:bCs/>
                <w:color w:val="000000"/>
                <w:sz w:val="22"/>
                <w:szCs w:val="22"/>
              </w:rPr>
              <w:t>9.</w:t>
            </w:r>
          </w:p>
        </w:tc>
        <w:tc>
          <w:tcPr>
            <w:tcW w:w="5527" w:type="dxa"/>
            <w:shd w:val="clear" w:color="auto" w:fill="auto"/>
          </w:tcPr>
          <w:p w14:paraId="59D901D4" w14:textId="77777777" w:rsidR="004D628A" w:rsidRPr="007363AB" w:rsidRDefault="004D628A" w:rsidP="000F4F5F">
            <w:pPr>
              <w:rPr>
                <w:bCs/>
                <w:color w:val="000000"/>
                <w:sz w:val="22"/>
                <w:szCs w:val="22"/>
              </w:rPr>
            </w:pPr>
            <w:r w:rsidRPr="007363AB">
              <w:rPr>
                <w:bCs/>
                <w:color w:val="000000"/>
                <w:sz w:val="22"/>
                <w:szCs w:val="22"/>
              </w:rPr>
              <w:t>Snaga motora (KW): minimalno 110 KW</w:t>
            </w:r>
          </w:p>
        </w:tc>
        <w:tc>
          <w:tcPr>
            <w:tcW w:w="2687" w:type="dxa"/>
            <w:shd w:val="clear" w:color="auto" w:fill="auto"/>
          </w:tcPr>
          <w:p w14:paraId="75280418" w14:textId="77777777" w:rsidR="004D628A" w:rsidRPr="007363AB" w:rsidRDefault="004D628A" w:rsidP="000F4F5F">
            <w:pPr>
              <w:rPr>
                <w:bCs/>
                <w:color w:val="000000"/>
                <w:sz w:val="22"/>
                <w:szCs w:val="22"/>
              </w:rPr>
            </w:pPr>
          </w:p>
        </w:tc>
      </w:tr>
      <w:tr w:rsidR="004D628A" w:rsidRPr="007363AB" w14:paraId="161FB276" w14:textId="77777777" w:rsidTr="000F4F5F">
        <w:trPr>
          <w:trHeight w:val="375"/>
        </w:trPr>
        <w:tc>
          <w:tcPr>
            <w:tcW w:w="846" w:type="dxa"/>
            <w:shd w:val="clear" w:color="auto" w:fill="auto"/>
          </w:tcPr>
          <w:p w14:paraId="68D07ACB" w14:textId="77777777" w:rsidR="004D628A" w:rsidRPr="007363AB" w:rsidRDefault="004D628A" w:rsidP="000F4F5F">
            <w:pPr>
              <w:rPr>
                <w:bCs/>
                <w:color w:val="000000"/>
                <w:sz w:val="22"/>
                <w:szCs w:val="22"/>
              </w:rPr>
            </w:pPr>
            <w:r w:rsidRPr="007363AB">
              <w:rPr>
                <w:bCs/>
                <w:color w:val="000000"/>
                <w:sz w:val="22"/>
                <w:szCs w:val="22"/>
              </w:rPr>
              <w:t>10.</w:t>
            </w:r>
          </w:p>
        </w:tc>
        <w:tc>
          <w:tcPr>
            <w:tcW w:w="5527" w:type="dxa"/>
            <w:shd w:val="clear" w:color="auto" w:fill="auto"/>
          </w:tcPr>
          <w:p w14:paraId="2103B52F" w14:textId="77777777" w:rsidR="004D628A" w:rsidRPr="007363AB" w:rsidRDefault="004D628A" w:rsidP="000F4F5F">
            <w:pPr>
              <w:rPr>
                <w:bCs/>
                <w:color w:val="000000"/>
                <w:sz w:val="22"/>
                <w:szCs w:val="22"/>
              </w:rPr>
            </w:pPr>
            <w:r w:rsidRPr="007363AB">
              <w:rPr>
                <w:bCs/>
                <w:color w:val="000000"/>
                <w:sz w:val="22"/>
                <w:szCs w:val="22"/>
              </w:rPr>
              <w:t>Zapremina motora: min 1950 ccm</w:t>
            </w:r>
          </w:p>
        </w:tc>
        <w:tc>
          <w:tcPr>
            <w:tcW w:w="2687" w:type="dxa"/>
            <w:shd w:val="clear" w:color="auto" w:fill="auto"/>
          </w:tcPr>
          <w:p w14:paraId="264A9415" w14:textId="77777777" w:rsidR="004D628A" w:rsidRPr="007363AB" w:rsidRDefault="004D628A" w:rsidP="000F4F5F">
            <w:pPr>
              <w:rPr>
                <w:bCs/>
                <w:color w:val="000000"/>
                <w:sz w:val="22"/>
                <w:szCs w:val="22"/>
              </w:rPr>
            </w:pPr>
          </w:p>
        </w:tc>
      </w:tr>
      <w:tr w:rsidR="004D628A" w:rsidRPr="007363AB" w14:paraId="024932E9" w14:textId="77777777" w:rsidTr="000F4F5F">
        <w:trPr>
          <w:trHeight w:val="375"/>
        </w:trPr>
        <w:tc>
          <w:tcPr>
            <w:tcW w:w="846" w:type="dxa"/>
            <w:shd w:val="clear" w:color="auto" w:fill="auto"/>
          </w:tcPr>
          <w:p w14:paraId="590E219F" w14:textId="77777777" w:rsidR="004D628A" w:rsidRPr="007363AB" w:rsidRDefault="004D628A" w:rsidP="000F4F5F">
            <w:pPr>
              <w:rPr>
                <w:bCs/>
                <w:color w:val="000000"/>
                <w:sz w:val="22"/>
                <w:szCs w:val="22"/>
              </w:rPr>
            </w:pPr>
            <w:r w:rsidRPr="007363AB">
              <w:rPr>
                <w:bCs/>
                <w:color w:val="000000"/>
                <w:sz w:val="22"/>
                <w:szCs w:val="22"/>
              </w:rPr>
              <w:t>11.</w:t>
            </w:r>
          </w:p>
        </w:tc>
        <w:tc>
          <w:tcPr>
            <w:tcW w:w="5527" w:type="dxa"/>
            <w:shd w:val="clear" w:color="auto" w:fill="auto"/>
          </w:tcPr>
          <w:p w14:paraId="0E2CB8EA" w14:textId="77777777" w:rsidR="004D628A" w:rsidRPr="007363AB" w:rsidRDefault="004D628A" w:rsidP="000F4F5F">
            <w:pPr>
              <w:rPr>
                <w:bCs/>
                <w:color w:val="000000"/>
                <w:sz w:val="22"/>
                <w:szCs w:val="22"/>
              </w:rPr>
            </w:pPr>
            <w:r w:rsidRPr="007363AB">
              <w:rPr>
                <w:bCs/>
                <w:color w:val="000000"/>
                <w:sz w:val="22"/>
                <w:szCs w:val="22"/>
              </w:rPr>
              <w:t>Emisija CO2</w:t>
            </w:r>
            <w:r>
              <w:rPr>
                <w:bCs/>
                <w:color w:val="000000"/>
                <w:sz w:val="22"/>
                <w:szCs w:val="22"/>
              </w:rPr>
              <w:t xml:space="preserve"> (prosječna)</w:t>
            </w:r>
            <w:r w:rsidRPr="007363AB">
              <w:rPr>
                <w:bCs/>
                <w:color w:val="000000"/>
                <w:sz w:val="22"/>
                <w:szCs w:val="22"/>
              </w:rPr>
              <w:t>: maksimalno 1</w:t>
            </w:r>
            <w:r>
              <w:rPr>
                <w:bCs/>
                <w:color w:val="000000"/>
                <w:sz w:val="22"/>
                <w:szCs w:val="22"/>
              </w:rPr>
              <w:t>43</w:t>
            </w:r>
            <w:r w:rsidRPr="007363AB">
              <w:rPr>
                <w:bCs/>
                <w:color w:val="000000"/>
                <w:sz w:val="22"/>
                <w:szCs w:val="22"/>
              </w:rPr>
              <w:t xml:space="preserve"> g/km</w:t>
            </w:r>
          </w:p>
        </w:tc>
        <w:tc>
          <w:tcPr>
            <w:tcW w:w="2687" w:type="dxa"/>
            <w:shd w:val="clear" w:color="auto" w:fill="auto"/>
          </w:tcPr>
          <w:p w14:paraId="64BEAEEA" w14:textId="77777777" w:rsidR="004D628A" w:rsidRPr="007363AB" w:rsidRDefault="004D628A" w:rsidP="000F4F5F">
            <w:pPr>
              <w:rPr>
                <w:bCs/>
                <w:color w:val="000000"/>
                <w:sz w:val="22"/>
                <w:szCs w:val="22"/>
              </w:rPr>
            </w:pPr>
          </w:p>
        </w:tc>
      </w:tr>
      <w:tr w:rsidR="004D628A" w:rsidRPr="007363AB" w14:paraId="0ABCA716" w14:textId="77777777" w:rsidTr="000F4F5F">
        <w:trPr>
          <w:trHeight w:val="375"/>
        </w:trPr>
        <w:tc>
          <w:tcPr>
            <w:tcW w:w="846" w:type="dxa"/>
            <w:shd w:val="clear" w:color="auto" w:fill="auto"/>
          </w:tcPr>
          <w:p w14:paraId="4D32B756" w14:textId="77777777" w:rsidR="004D628A" w:rsidRPr="007363AB" w:rsidRDefault="004D628A" w:rsidP="000F4F5F">
            <w:pPr>
              <w:rPr>
                <w:bCs/>
                <w:color w:val="000000"/>
                <w:sz w:val="22"/>
                <w:szCs w:val="22"/>
              </w:rPr>
            </w:pPr>
            <w:r w:rsidRPr="007363AB">
              <w:rPr>
                <w:bCs/>
                <w:color w:val="000000"/>
                <w:sz w:val="22"/>
                <w:szCs w:val="22"/>
              </w:rPr>
              <w:t>12.</w:t>
            </w:r>
          </w:p>
        </w:tc>
        <w:tc>
          <w:tcPr>
            <w:tcW w:w="5527" w:type="dxa"/>
            <w:shd w:val="clear" w:color="auto" w:fill="auto"/>
          </w:tcPr>
          <w:p w14:paraId="2DB03BE8" w14:textId="77777777" w:rsidR="004D628A" w:rsidRPr="007363AB" w:rsidRDefault="004D628A" w:rsidP="000F4F5F">
            <w:pPr>
              <w:rPr>
                <w:bCs/>
                <w:color w:val="000000"/>
                <w:sz w:val="22"/>
                <w:szCs w:val="22"/>
              </w:rPr>
            </w:pPr>
            <w:r w:rsidRPr="007363AB">
              <w:rPr>
                <w:bCs/>
                <w:color w:val="000000"/>
                <w:sz w:val="22"/>
                <w:szCs w:val="22"/>
              </w:rPr>
              <w:t>EU norma: minimalno EURO 6</w:t>
            </w:r>
            <w:r>
              <w:rPr>
                <w:bCs/>
                <w:color w:val="000000"/>
                <w:sz w:val="22"/>
                <w:szCs w:val="22"/>
              </w:rPr>
              <w:t xml:space="preserve"> AP</w:t>
            </w:r>
            <w:r w:rsidRPr="007363AB">
              <w:rPr>
                <w:bCs/>
                <w:color w:val="000000"/>
                <w:sz w:val="22"/>
                <w:szCs w:val="22"/>
              </w:rPr>
              <w:t xml:space="preserve"> ili jednakovrijedno</w:t>
            </w:r>
          </w:p>
        </w:tc>
        <w:tc>
          <w:tcPr>
            <w:tcW w:w="2687" w:type="dxa"/>
            <w:shd w:val="clear" w:color="auto" w:fill="auto"/>
          </w:tcPr>
          <w:p w14:paraId="5CF6FFB5" w14:textId="77777777" w:rsidR="004D628A" w:rsidRPr="007363AB" w:rsidRDefault="004D628A" w:rsidP="000F4F5F">
            <w:pPr>
              <w:rPr>
                <w:bCs/>
                <w:color w:val="000000"/>
                <w:sz w:val="22"/>
                <w:szCs w:val="22"/>
              </w:rPr>
            </w:pPr>
          </w:p>
        </w:tc>
      </w:tr>
      <w:tr w:rsidR="004D628A" w:rsidRPr="007363AB" w14:paraId="06472D75" w14:textId="77777777" w:rsidTr="000F4F5F">
        <w:trPr>
          <w:trHeight w:val="375"/>
        </w:trPr>
        <w:tc>
          <w:tcPr>
            <w:tcW w:w="846" w:type="dxa"/>
            <w:shd w:val="clear" w:color="auto" w:fill="auto"/>
          </w:tcPr>
          <w:p w14:paraId="0262B2CA" w14:textId="77777777" w:rsidR="004D628A" w:rsidRPr="007363AB" w:rsidRDefault="004D628A" w:rsidP="000F4F5F">
            <w:pPr>
              <w:rPr>
                <w:bCs/>
                <w:color w:val="000000"/>
                <w:sz w:val="22"/>
                <w:szCs w:val="22"/>
              </w:rPr>
            </w:pPr>
            <w:r w:rsidRPr="007363AB">
              <w:rPr>
                <w:bCs/>
                <w:color w:val="000000"/>
                <w:sz w:val="22"/>
                <w:szCs w:val="22"/>
              </w:rPr>
              <w:t>13.</w:t>
            </w:r>
          </w:p>
        </w:tc>
        <w:tc>
          <w:tcPr>
            <w:tcW w:w="5527" w:type="dxa"/>
            <w:shd w:val="clear" w:color="auto" w:fill="auto"/>
          </w:tcPr>
          <w:p w14:paraId="1F71A0EA" w14:textId="77777777" w:rsidR="004D628A" w:rsidRPr="007363AB" w:rsidRDefault="004D628A" w:rsidP="000F4F5F">
            <w:pPr>
              <w:rPr>
                <w:bCs/>
                <w:color w:val="000000"/>
                <w:sz w:val="22"/>
                <w:szCs w:val="22"/>
              </w:rPr>
            </w:pPr>
            <w:r w:rsidRPr="007363AB">
              <w:rPr>
                <w:bCs/>
                <w:color w:val="000000"/>
                <w:sz w:val="22"/>
                <w:szCs w:val="22"/>
              </w:rPr>
              <w:t xml:space="preserve">Prosječna potrošnja l/100km: maksimalno do </w:t>
            </w:r>
            <w:r>
              <w:rPr>
                <w:bCs/>
                <w:color w:val="000000"/>
                <w:sz w:val="22"/>
                <w:szCs w:val="22"/>
              </w:rPr>
              <w:t>6</w:t>
            </w:r>
            <w:r w:rsidRPr="007363AB">
              <w:rPr>
                <w:bCs/>
                <w:color w:val="000000"/>
                <w:sz w:val="22"/>
                <w:szCs w:val="22"/>
              </w:rPr>
              <w:t>,</w:t>
            </w:r>
            <w:r>
              <w:rPr>
                <w:bCs/>
                <w:color w:val="000000"/>
                <w:sz w:val="22"/>
                <w:szCs w:val="22"/>
              </w:rPr>
              <w:t xml:space="preserve">2 </w:t>
            </w:r>
            <w:r w:rsidRPr="007363AB">
              <w:rPr>
                <w:bCs/>
                <w:color w:val="000000"/>
                <w:sz w:val="22"/>
                <w:szCs w:val="22"/>
              </w:rPr>
              <w:t>l kombinirane vožnje po karakteristikama proizvođača</w:t>
            </w:r>
          </w:p>
        </w:tc>
        <w:tc>
          <w:tcPr>
            <w:tcW w:w="2687" w:type="dxa"/>
            <w:shd w:val="clear" w:color="auto" w:fill="auto"/>
          </w:tcPr>
          <w:p w14:paraId="6536E6F5" w14:textId="77777777" w:rsidR="004D628A" w:rsidRPr="007363AB" w:rsidRDefault="004D628A" w:rsidP="000F4F5F">
            <w:pPr>
              <w:rPr>
                <w:bCs/>
                <w:color w:val="000000"/>
                <w:sz w:val="22"/>
                <w:szCs w:val="22"/>
              </w:rPr>
            </w:pPr>
          </w:p>
        </w:tc>
      </w:tr>
      <w:tr w:rsidR="004D628A" w:rsidRPr="007363AB" w14:paraId="715171FF" w14:textId="77777777" w:rsidTr="000F4F5F">
        <w:trPr>
          <w:trHeight w:val="375"/>
        </w:trPr>
        <w:tc>
          <w:tcPr>
            <w:tcW w:w="846" w:type="dxa"/>
            <w:shd w:val="clear" w:color="auto" w:fill="auto"/>
          </w:tcPr>
          <w:p w14:paraId="73A79CEB" w14:textId="77777777" w:rsidR="004D628A" w:rsidRPr="007363AB" w:rsidRDefault="004D628A" w:rsidP="000F4F5F">
            <w:pPr>
              <w:rPr>
                <w:bCs/>
                <w:color w:val="000000"/>
                <w:sz w:val="22"/>
                <w:szCs w:val="22"/>
              </w:rPr>
            </w:pPr>
            <w:r w:rsidRPr="007363AB">
              <w:rPr>
                <w:bCs/>
                <w:color w:val="000000"/>
                <w:sz w:val="22"/>
                <w:szCs w:val="22"/>
              </w:rPr>
              <w:t>14.</w:t>
            </w:r>
          </w:p>
        </w:tc>
        <w:tc>
          <w:tcPr>
            <w:tcW w:w="5527" w:type="dxa"/>
            <w:shd w:val="clear" w:color="auto" w:fill="auto"/>
          </w:tcPr>
          <w:p w14:paraId="003BE527" w14:textId="77777777" w:rsidR="004D628A" w:rsidRPr="007363AB" w:rsidRDefault="004D628A" w:rsidP="000F4F5F">
            <w:pPr>
              <w:rPr>
                <w:bCs/>
                <w:color w:val="000000"/>
                <w:sz w:val="22"/>
                <w:szCs w:val="22"/>
              </w:rPr>
            </w:pPr>
            <w:r w:rsidRPr="007363AB">
              <w:rPr>
                <w:bCs/>
                <w:color w:val="000000"/>
                <w:sz w:val="22"/>
                <w:szCs w:val="22"/>
              </w:rPr>
              <w:t xml:space="preserve">Mjenjač: automatski </w:t>
            </w:r>
          </w:p>
        </w:tc>
        <w:tc>
          <w:tcPr>
            <w:tcW w:w="2687" w:type="dxa"/>
            <w:shd w:val="clear" w:color="auto" w:fill="auto"/>
          </w:tcPr>
          <w:p w14:paraId="14D2AD5C" w14:textId="77777777" w:rsidR="004D628A" w:rsidRPr="007363AB" w:rsidRDefault="004D628A" w:rsidP="000F4F5F">
            <w:pPr>
              <w:rPr>
                <w:bCs/>
                <w:color w:val="000000"/>
                <w:sz w:val="22"/>
                <w:szCs w:val="22"/>
              </w:rPr>
            </w:pPr>
          </w:p>
        </w:tc>
      </w:tr>
      <w:tr w:rsidR="004D628A" w:rsidRPr="007363AB" w14:paraId="46A12233" w14:textId="77777777" w:rsidTr="000F4F5F">
        <w:trPr>
          <w:trHeight w:val="375"/>
        </w:trPr>
        <w:tc>
          <w:tcPr>
            <w:tcW w:w="846" w:type="dxa"/>
            <w:shd w:val="clear" w:color="auto" w:fill="auto"/>
          </w:tcPr>
          <w:p w14:paraId="5C8F2818" w14:textId="77777777" w:rsidR="004D628A" w:rsidRPr="007363AB" w:rsidRDefault="004D628A" w:rsidP="000F4F5F">
            <w:pPr>
              <w:rPr>
                <w:bCs/>
                <w:color w:val="000000"/>
                <w:sz w:val="22"/>
                <w:szCs w:val="22"/>
              </w:rPr>
            </w:pPr>
            <w:r w:rsidRPr="007363AB">
              <w:rPr>
                <w:bCs/>
                <w:color w:val="000000"/>
                <w:sz w:val="22"/>
                <w:szCs w:val="22"/>
              </w:rPr>
              <w:t>15.</w:t>
            </w:r>
          </w:p>
        </w:tc>
        <w:tc>
          <w:tcPr>
            <w:tcW w:w="5527" w:type="dxa"/>
            <w:shd w:val="clear" w:color="auto" w:fill="auto"/>
          </w:tcPr>
          <w:p w14:paraId="7B0218AD" w14:textId="77777777" w:rsidR="004D628A" w:rsidRPr="007363AB" w:rsidRDefault="004D628A" w:rsidP="000F4F5F">
            <w:pPr>
              <w:rPr>
                <w:bCs/>
                <w:color w:val="000000"/>
                <w:sz w:val="22"/>
                <w:szCs w:val="22"/>
              </w:rPr>
            </w:pPr>
            <w:r w:rsidRPr="007363AB">
              <w:rPr>
                <w:bCs/>
                <w:color w:val="000000"/>
                <w:sz w:val="22"/>
                <w:szCs w:val="22"/>
              </w:rPr>
              <w:t xml:space="preserve">Boja vozila: </w:t>
            </w:r>
            <w:r>
              <w:rPr>
                <w:bCs/>
                <w:color w:val="000000"/>
                <w:sz w:val="22"/>
                <w:szCs w:val="22"/>
              </w:rPr>
              <w:t>crna</w:t>
            </w:r>
          </w:p>
        </w:tc>
        <w:tc>
          <w:tcPr>
            <w:tcW w:w="2687" w:type="dxa"/>
            <w:shd w:val="clear" w:color="auto" w:fill="auto"/>
          </w:tcPr>
          <w:p w14:paraId="1A799DA2" w14:textId="77777777" w:rsidR="004D628A" w:rsidRPr="007363AB" w:rsidRDefault="004D628A" w:rsidP="000F4F5F">
            <w:pPr>
              <w:rPr>
                <w:bCs/>
                <w:color w:val="000000"/>
                <w:sz w:val="22"/>
                <w:szCs w:val="22"/>
              </w:rPr>
            </w:pPr>
          </w:p>
        </w:tc>
      </w:tr>
      <w:tr w:rsidR="004D628A" w:rsidRPr="007363AB" w14:paraId="42B398C8" w14:textId="77777777" w:rsidTr="000F4F5F">
        <w:trPr>
          <w:trHeight w:val="375"/>
        </w:trPr>
        <w:tc>
          <w:tcPr>
            <w:tcW w:w="9060" w:type="dxa"/>
            <w:gridSpan w:val="3"/>
            <w:shd w:val="clear" w:color="auto" w:fill="auto"/>
          </w:tcPr>
          <w:p w14:paraId="2EA9C9E8" w14:textId="77777777" w:rsidR="004D628A" w:rsidRPr="007363AB" w:rsidRDefault="004D628A" w:rsidP="000F4F5F">
            <w:pPr>
              <w:pStyle w:val="Naslov8"/>
              <w:autoSpaceDE w:val="0"/>
              <w:autoSpaceDN w:val="0"/>
              <w:adjustRightInd w:val="0"/>
              <w:rPr>
                <w:rFonts w:ascii="Times New Roman" w:hAnsi="Times New Roman"/>
                <w:i w:val="0"/>
              </w:rPr>
            </w:pPr>
            <w:r w:rsidRPr="007363AB">
              <w:rPr>
                <w:rFonts w:ascii="Times New Roman" w:hAnsi="Times New Roman"/>
                <w:i w:val="0"/>
              </w:rPr>
              <w:t>VANJSKE DIMENZIJE I OBUJAM VOZILA</w:t>
            </w:r>
          </w:p>
        </w:tc>
      </w:tr>
      <w:tr w:rsidR="004D628A" w:rsidRPr="007363AB" w14:paraId="244CBAF5" w14:textId="77777777" w:rsidTr="000F4F5F">
        <w:trPr>
          <w:trHeight w:val="375"/>
        </w:trPr>
        <w:tc>
          <w:tcPr>
            <w:tcW w:w="846" w:type="dxa"/>
            <w:shd w:val="clear" w:color="auto" w:fill="auto"/>
          </w:tcPr>
          <w:p w14:paraId="7EF8FFC7" w14:textId="77777777" w:rsidR="004D628A" w:rsidRPr="007363AB" w:rsidRDefault="004D628A" w:rsidP="000F4F5F">
            <w:pPr>
              <w:rPr>
                <w:bCs/>
                <w:color w:val="000000"/>
                <w:sz w:val="22"/>
                <w:szCs w:val="22"/>
              </w:rPr>
            </w:pPr>
            <w:r w:rsidRPr="007363AB">
              <w:rPr>
                <w:bCs/>
                <w:color w:val="000000"/>
                <w:sz w:val="22"/>
                <w:szCs w:val="22"/>
              </w:rPr>
              <w:t>16.</w:t>
            </w:r>
          </w:p>
        </w:tc>
        <w:tc>
          <w:tcPr>
            <w:tcW w:w="5527" w:type="dxa"/>
            <w:shd w:val="clear" w:color="auto" w:fill="auto"/>
          </w:tcPr>
          <w:p w14:paraId="31796E4E" w14:textId="77777777" w:rsidR="004D628A" w:rsidRPr="007363AB" w:rsidRDefault="004D628A" w:rsidP="000F4F5F">
            <w:pPr>
              <w:rPr>
                <w:bCs/>
                <w:color w:val="000000"/>
                <w:sz w:val="22"/>
                <w:szCs w:val="22"/>
              </w:rPr>
            </w:pPr>
            <w:r w:rsidRPr="007363AB">
              <w:rPr>
                <w:bCs/>
                <w:color w:val="000000"/>
                <w:sz w:val="22"/>
                <w:szCs w:val="22"/>
              </w:rPr>
              <w:t>Duljina vozila: min 4</w:t>
            </w:r>
            <w:r>
              <w:rPr>
                <w:bCs/>
                <w:color w:val="000000"/>
                <w:sz w:val="22"/>
                <w:szCs w:val="22"/>
              </w:rPr>
              <w:t>760</w:t>
            </w:r>
            <w:r w:rsidRPr="007363AB">
              <w:rPr>
                <w:bCs/>
                <w:color w:val="000000"/>
                <w:sz w:val="22"/>
                <w:szCs w:val="22"/>
              </w:rPr>
              <w:t xml:space="preserve"> mm</w:t>
            </w:r>
          </w:p>
        </w:tc>
        <w:tc>
          <w:tcPr>
            <w:tcW w:w="2687" w:type="dxa"/>
            <w:shd w:val="clear" w:color="auto" w:fill="auto"/>
          </w:tcPr>
          <w:p w14:paraId="1A89674D" w14:textId="77777777" w:rsidR="004D628A" w:rsidRPr="007363AB" w:rsidRDefault="004D628A" w:rsidP="000F4F5F">
            <w:pPr>
              <w:rPr>
                <w:bCs/>
                <w:color w:val="000000"/>
                <w:sz w:val="22"/>
                <w:szCs w:val="22"/>
              </w:rPr>
            </w:pPr>
          </w:p>
        </w:tc>
      </w:tr>
      <w:tr w:rsidR="004D628A" w:rsidRPr="007363AB" w14:paraId="0FBFE5BB" w14:textId="77777777" w:rsidTr="000F4F5F">
        <w:trPr>
          <w:trHeight w:val="375"/>
        </w:trPr>
        <w:tc>
          <w:tcPr>
            <w:tcW w:w="846" w:type="dxa"/>
            <w:shd w:val="clear" w:color="auto" w:fill="auto"/>
          </w:tcPr>
          <w:p w14:paraId="2EAD1582" w14:textId="77777777" w:rsidR="004D628A" w:rsidRPr="007363AB" w:rsidRDefault="004D628A" w:rsidP="000F4F5F">
            <w:pPr>
              <w:rPr>
                <w:bCs/>
                <w:color w:val="000000"/>
                <w:sz w:val="22"/>
                <w:szCs w:val="22"/>
              </w:rPr>
            </w:pPr>
            <w:r w:rsidRPr="007363AB">
              <w:rPr>
                <w:bCs/>
                <w:color w:val="000000"/>
                <w:sz w:val="22"/>
                <w:szCs w:val="22"/>
              </w:rPr>
              <w:t>17.</w:t>
            </w:r>
          </w:p>
        </w:tc>
        <w:tc>
          <w:tcPr>
            <w:tcW w:w="5527" w:type="dxa"/>
            <w:shd w:val="clear" w:color="auto" w:fill="auto"/>
          </w:tcPr>
          <w:p w14:paraId="411EE129" w14:textId="77777777" w:rsidR="004D628A" w:rsidRPr="007363AB" w:rsidRDefault="004D628A" w:rsidP="000F4F5F">
            <w:pPr>
              <w:rPr>
                <w:bCs/>
                <w:color w:val="000000"/>
                <w:sz w:val="22"/>
                <w:szCs w:val="22"/>
              </w:rPr>
            </w:pPr>
            <w:r w:rsidRPr="007363AB">
              <w:rPr>
                <w:bCs/>
                <w:color w:val="000000"/>
                <w:sz w:val="22"/>
                <w:szCs w:val="22"/>
              </w:rPr>
              <w:t>Širina vozila: min 18</w:t>
            </w:r>
            <w:r>
              <w:rPr>
                <w:bCs/>
                <w:color w:val="000000"/>
                <w:sz w:val="22"/>
                <w:szCs w:val="22"/>
              </w:rPr>
              <w:t>45</w:t>
            </w:r>
            <w:r w:rsidRPr="007363AB">
              <w:rPr>
                <w:bCs/>
                <w:color w:val="000000"/>
                <w:sz w:val="22"/>
                <w:szCs w:val="22"/>
              </w:rPr>
              <w:t xml:space="preserve"> mm</w:t>
            </w:r>
          </w:p>
        </w:tc>
        <w:tc>
          <w:tcPr>
            <w:tcW w:w="2687" w:type="dxa"/>
            <w:shd w:val="clear" w:color="auto" w:fill="auto"/>
          </w:tcPr>
          <w:p w14:paraId="58B0BFEE" w14:textId="77777777" w:rsidR="004D628A" w:rsidRPr="007363AB" w:rsidRDefault="004D628A" w:rsidP="000F4F5F">
            <w:pPr>
              <w:rPr>
                <w:bCs/>
                <w:color w:val="000000"/>
                <w:sz w:val="22"/>
                <w:szCs w:val="22"/>
              </w:rPr>
            </w:pPr>
          </w:p>
        </w:tc>
      </w:tr>
      <w:tr w:rsidR="004D628A" w:rsidRPr="007363AB" w14:paraId="6EFE74CF" w14:textId="77777777" w:rsidTr="000F4F5F">
        <w:trPr>
          <w:trHeight w:val="375"/>
        </w:trPr>
        <w:tc>
          <w:tcPr>
            <w:tcW w:w="846" w:type="dxa"/>
            <w:shd w:val="clear" w:color="auto" w:fill="auto"/>
          </w:tcPr>
          <w:p w14:paraId="4FDCE95C" w14:textId="77777777" w:rsidR="004D628A" w:rsidRPr="007363AB" w:rsidRDefault="004D628A" w:rsidP="000F4F5F">
            <w:pPr>
              <w:rPr>
                <w:bCs/>
                <w:color w:val="000000"/>
                <w:sz w:val="22"/>
                <w:szCs w:val="22"/>
              </w:rPr>
            </w:pPr>
            <w:r w:rsidRPr="007363AB">
              <w:rPr>
                <w:bCs/>
                <w:color w:val="000000"/>
                <w:sz w:val="22"/>
                <w:szCs w:val="22"/>
              </w:rPr>
              <w:t>18.</w:t>
            </w:r>
          </w:p>
        </w:tc>
        <w:tc>
          <w:tcPr>
            <w:tcW w:w="5527" w:type="dxa"/>
            <w:shd w:val="clear" w:color="auto" w:fill="auto"/>
          </w:tcPr>
          <w:p w14:paraId="68F151A0" w14:textId="77777777" w:rsidR="004D628A" w:rsidRPr="007363AB" w:rsidRDefault="004D628A" w:rsidP="000F4F5F">
            <w:pPr>
              <w:rPr>
                <w:bCs/>
                <w:color w:val="000000"/>
                <w:sz w:val="22"/>
                <w:szCs w:val="22"/>
              </w:rPr>
            </w:pPr>
            <w:r w:rsidRPr="007719F1">
              <w:rPr>
                <w:bCs/>
                <w:color w:val="000000"/>
                <w:sz w:val="22"/>
                <w:szCs w:val="22"/>
              </w:rPr>
              <w:t xml:space="preserve">Visina vozila: </w:t>
            </w:r>
            <w:proofErr w:type="spellStart"/>
            <w:r w:rsidRPr="007719F1">
              <w:rPr>
                <w:bCs/>
                <w:color w:val="000000"/>
                <w:sz w:val="22"/>
                <w:szCs w:val="22"/>
              </w:rPr>
              <w:t>max</w:t>
            </w:r>
            <w:proofErr w:type="spellEnd"/>
            <w:r w:rsidRPr="007719F1">
              <w:rPr>
                <w:bCs/>
                <w:color w:val="000000"/>
                <w:sz w:val="22"/>
                <w:szCs w:val="22"/>
              </w:rPr>
              <w:t xml:space="preserve"> 1428 mm</w:t>
            </w:r>
          </w:p>
        </w:tc>
        <w:tc>
          <w:tcPr>
            <w:tcW w:w="2687" w:type="dxa"/>
            <w:shd w:val="clear" w:color="auto" w:fill="auto"/>
          </w:tcPr>
          <w:p w14:paraId="0CD553D9" w14:textId="77777777" w:rsidR="004D628A" w:rsidRPr="007363AB" w:rsidRDefault="004D628A" w:rsidP="000F4F5F">
            <w:pPr>
              <w:rPr>
                <w:bCs/>
                <w:color w:val="000000"/>
                <w:sz w:val="22"/>
                <w:szCs w:val="22"/>
              </w:rPr>
            </w:pPr>
          </w:p>
        </w:tc>
      </w:tr>
      <w:tr w:rsidR="004D628A" w:rsidRPr="007363AB" w14:paraId="6C50C3FC" w14:textId="77777777" w:rsidTr="000F4F5F">
        <w:trPr>
          <w:trHeight w:val="375"/>
        </w:trPr>
        <w:tc>
          <w:tcPr>
            <w:tcW w:w="846" w:type="dxa"/>
            <w:shd w:val="clear" w:color="auto" w:fill="auto"/>
          </w:tcPr>
          <w:p w14:paraId="32D42641" w14:textId="77777777" w:rsidR="004D628A" w:rsidRPr="007363AB" w:rsidRDefault="004D628A" w:rsidP="000F4F5F">
            <w:pPr>
              <w:rPr>
                <w:bCs/>
                <w:color w:val="000000"/>
                <w:sz w:val="22"/>
                <w:szCs w:val="22"/>
              </w:rPr>
            </w:pPr>
            <w:r w:rsidRPr="007363AB">
              <w:rPr>
                <w:bCs/>
                <w:color w:val="000000"/>
                <w:sz w:val="22"/>
                <w:szCs w:val="22"/>
              </w:rPr>
              <w:t>19.</w:t>
            </w:r>
          </w:p>
        </w:tc>
        <w:tc>
          <w:tcPr>
            <w:tcW w:w="5527" w:type="dxa"/>
            <w:shd w:val="clear" w:color="auto" w:fill="auto"/>
          </w:tcPr>
          <w:p w14:paraId="0FCC6B9A" w14:textId="77777777" w:rsidR="004D628A" w:rsidRPr="007363AB" w:rsidRDefault="004D628A" w:rsidP="000F4F5F">
            <w:pPr>
              <w:rPr>
                <w:bCs/>
                <w:color w:val="000000"/>
                <w:sz w:val="22"/>
                <w:szCs w:val="22"/>
              </w:rPr>
            </w:pPr>
            <w:r w:rsidRPr="007363AB">
              <w:rPr>
                <w:bCs/>
                <w:color w:val="000000"/>
                <w:sz w:val="22"/>
                <w:szCs w:val="22"/>
              </w:rPr>
              <w:t xml:space="preserve">Obujam prtljažnog prostora (u maksimalnom položaju klupe pomaknutom prema nazad i uzdignutim naslonima): minimalno </w:t>
            </w:r>
            <w:r>
              <w:rPr>
                <w:bCs/>
                <w:color w:val="000000"/>
                <w:sz w:val="22"/>
                <w:szCs w:val="22"/>
              </w:rPr>
              <w:t>4</w:t>
            </w:r>
            <w:r w:rsidRPr="007363AB">
              <w:rPr>
                <w:bCs/>
                <w:color w:val="000000"/>
                <w:sz w:val="22"/>
                <w:szCs w:val="22"/>
              </w:rPr>
              <w:t>80 l</w:t>
            </w:r>
          </w:p>
        </w:tc>
        <w:tc>
          <w:tcPr>
            <w:tcW w:w="2687" w:type="dxa"/>
            <w:shd w:val="clear" w:color="auto" w:fill="auto"/>
          </w:tcPr>
          <w:p w14:paraId="30489A36" w14:textId="77777777" w:rsidR="004D628A" w:rsidRPr="007363AB" w:rsidRDefault="004D628A" w:rsidP="000F4F5F">
            <w:pPr>
              <w:rPr>
                <w:bCs/>
                <w:color w:val="000000"/>
                <w:sz w:val="22"/>
                <w:szCs w:val="22"/>
              </w:rPr>
            </w:pPr>
          </w:p>
        </w:tc>
      </w:tr>
      <w:tr w:rsidR="004D628A" w:rsidRPr="007363AB" w14:paraId="37B070E4" w14:textId="77777777" w:rsidTr="000F4F5F">
        <w:trPr>
          <w:trHeight w:val="375"/>
        </w:trPr>
        <w:tc>
          <w:tcPr>
            <w:tcW w:w="846" w:type="dxa"/>
            <w:shd w:val="clear" w:color="auto" w:fill="auto"/>
          </w:tcPr>
          <w:p w14:paraId="717B877D" w14:textId="77777777" w:rsidR="004D628A" w:rsidRPr="007363AB" w:rsidRDefault="004D628A" w:rsidP="000F4F5F">
            <w:pPr>
              <w:rPr>
                <w:bCs/>
                <w:color w:val="000000"/>
                <w:sz w:val="22"/>
                <w:szCs w:val="22"/>
              </w:rPr>
            </w:pPr>
            <w:r w:rsidRPr="007363AB">
              <w:rPr>
                <w:bCs/>
                <w:color w:val="000000"/>
                <w:sz w:val="22"/>
                <w:szCs w:val="22"/>
              </w:rPr>
              <w:t>20.</w:t>
            </w:r>
          </w:p>
        </w:tc>
        <w:tc>
          <w:tcPr>
            <w:tcW w:w="5527" w:type="dxa"/>
            <w:shd w:val="clear" w:color="auto" w:fill="auto"/>
          </w:tcPr>
          <w:p w14:paraId="2B09CACF" w14:textId="77777777" w:rsidR="004D628A" w:rsidRPr="007363AB" w:rsidRDefault="004D628A" w:rsidP="000F4F5F">
            <w:pPr>
              <w:rPr>
                <w:bCs/>
                <w:color w:val="000000"/>
                <w:sz w:val="22"/>
                <w:szCs w:val="22"/>
              </w:rPr>
            </w:pPr>
            <w:proofErr w:type="spellStart"/>
            <w:r w:rsidRPr="007363AB">
              <w:rPr>
                <w:bCs/>
                <w:color w:val="000000"/>
                <w:sz w:val="22"/>
                <w:szCs w:val="22"/>
              </w:rPr>
              <w:t>Lakometalni</w:t>
            </w:r>
            <w:proofErr w:type="spellEnd"/>
            <w:r w:rsidRPr="007363AB">
              <w:rPr>
                <w:bCs/>
                <w:color w:val="000000"/>
                <w:sz w:val="22"/>
                <w:szCs w:val="22"/>
              </w:rPr>
              <w:t xml:space="preserve"> naplatci minimalno 1</w:t>
            </w:r>
            <w:r>
              <w:rPr>
                <w:bCs/>
                <w:color w:val="000000"/>
                <w:sz w:val="22"/>
                <w:szCs w:val="22"/>
              </w:rPr>
              <w:t>7</w:t>
            </w:r>
            <w:r w:rsidRPr="007363AB">
              <w:rPr>
                <w:bCs/>
                <w:color w:val="000000"/>
                <w:sz w:val="22"/>
                <w:szCs w:val="22"/>
              </w:rPr>
              <w:t>"</w:t>
            </w:r>
          </w:p>
        </w:tc>
        <w:tc>
          <w:tcPr>
            <w:tcW w:w="2687" w:type="dxa"/>
            <w:shd w:val="clear" w:color="auto" w:fill="auto"/>
          </w:tcPr>
          <w:p w14:paraId="31B63F8A" w14:textId="77777777" w:rsidR="004D628A" w:rsidRPr="007363AB" w:rsidRDefault="004D628A" w:rsidP="000F4F5F">
            <w:pPr>
              <w:rPr>
                <w:bCs/>
                <w:color w:val="000000"/>
                <w:sz w:val="22"/>
                <w:szCs w:val="22"/>
              </w:rPr>
            </w:pPr>
          </w:p>
        </w:tc>
      </w:tr>
    </w:tbl>
    <w:p w14:paraId="06E7B9EA" w14:textId="77777777" w:rsidR="004D628A" w:rsidRDefault="004D628A" w:rsidP="004D628A">
      <w:pPr>
        <w:rPr>
          <w:bCs/>
          <w:color w:val="000000"/>
          <w:sz w:val="22"/>
          <w:szCs w:val="22"/>
        </w:rPr>
      </w:pPr>
    </w:p>
    <w:p w14:paraId="02D40CBF" w14:textId="77777777" w:rsidR="004D628A" w:rsidRDefault="004D628A" w:rsidP="004D628A">
      <w:pPr>
        <w:rPr>
          <w:bCs/>
          <w:color w:val="000000"/>
          <w:sz w:val="22"/>
          <w:szCs w:val="22"/>
        </w:rPr>
      </w:pPr>
    </w:p>
    <w:p w14:paraId="1BF99A7C" w14:textId="77777777" w:rsidR="004D628A" w:rsidRDefault="004D628A" w:rsidP="004D628A">
      <w:pPr>
        <w:rPr>
          <w:bCs/>
          <w:color w:val="000000"/>
          <w:sz w:val="22"/>
          <w:szCs w:val="22"/>
        </w:rPr>
      </w:pPr>
    </w:p>
    <w:p w14:paraId="51A84923" w14:textId="77777777" w:rsidR="004D628A" w:rsidRPr="00AC1946" w:rsidRDefault="004D628A" w:rsidP="004D628A">
      <w:pPr>
        <w:rPr>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527"/>
        <w:gridCol w:w="2687"/>
      </w:tblGrid>
      <w:tr w:rsidR="004D628A" w:rsidRPr="007363AB" w14:paraId="712E8F0F" w14:textId="77777777" w:rsidTr="000F4F5F">
        <w:trPr>
          <w:trHeight w:val="375"/>
        </w:trPr>
        <w:tc>
          <w:tcPr>
            <w:tcW w:w="9062" w:type="dxa"/>
            <w:gridSpan w:val="3"/>
            <w:shd w:val="clear" w:color="auto" w:fill="auto"/>
          </w:tcPr>
          <w:p w14:paraId="400A9623" w14:textId="77777777" w:rsidR="004D628A" w:rsidRPr="007363AB" w:rsidRDefault="004D628A" w:rsidP="000F4F5F">
            <w:pPr>
              <w:rPr>
                <w:bCs/>
                <w:color w:val="000000"/>
                <w:sz w:val="22"/>
                <w:szCs w:val="22"/>
              </w:rPr>
            </w:pPr>
            <w:r w:rsidRPr="007363AB">
              <w:rPr>
                <w:bCs/>
                <w:color w:val="000000"/>
                <w:sz w:val="22"/>
                <w:szCs w:val="22"/>
              </w:rPr>
              <w:lastRenderedPageBreak/>
              <w:t>OBVEZNA OPREMA VOZILA</w:t>
            </w:r>
          </w:p>
        </w:tc>
      </w:tr>
      <w:tr w:rsidR="004D628A" w:rsidRPr="007363AB" w14:paraId="74690D82" w14:textId="77777777" w:rsidTr="000F4F5F">
        <w:trPr>
          <w:trHeight w:val="405"/>
        </w:trPr>
        <w:tc>
          <w:tcPr>
            <w:tcW w:w="846" w:type="dxa"/>
            <w:shd w:val="clear" w:color="auto" w:fill="auto"/>
            <w:noWrap/>
          </w:tcPr>
          <w:p w14:paraId="22332431" w14:textId="77777777" w:rsidR="004D628A" w:rsidRPr="007363AB" w:rsidRDefault="004D628A" w:rsidP="000F4F5F">
            <w:pPr>
              <w:rPr>
                <w:bCs/>
                <w:color w:val="000000"/>
                <w:sz w:val="22"/>
                <w:szCs w:val="22"/>
              </w:rPr>
            </w:pPr>
            <w:r w:rsidRPr="007363AB">
              <w:rPr>
                <w:bCs/>
                <w:color w:val="000000"/>
                <w:sz w:val="22"/>
                <w:szCs w:val="22"/>
              </w:rPr>
              <w:t>21.</w:t>
            </w:r>
          </w:p>
        </w:tc>
        <w:tc>
          <w:tcPr>
            <w:tcW w:w="5528" w:type="dxa"/>
            <w:shd w:val="clear" w:color="auto" w:fill="auto"/>
            <w:hideMark/>
          </w:tcPr>
          <w:p w14:paraId="1F003B74" w14:textId="77777777" w:rsidR="004D628A" w:rsidRPr="007363AB" w:rsidRDefault="004D628A" w:rsidP="000F4F5F">
            <w:pPr>
              <w:rPr>
                <w:bCs/>
                <w:color w:val="000000"/>
                <w:sz w:val="22"/>
                <w:szCs w:val="22"/>
              </w:rPr>
            </w:pPr>
            <w:r w:rsidRPr="007363AB">
              <w:rPr>
                <w:bCs/>
                <w:color w:val="000000"/>
                <w:sz w:val="22"/>
                <w:szCs w:val="22"/>
              </w:rPr>
              <w:t>Zračni jastuci za vozača i suvozača.</w:t>
            </w:r>
            <w:r>
              <w:rPr>
                <w:bCs/>
                <w:color w:val="000000"/>
                <w:sz w:val="22"/>
                <w:szCs w:val="22"/>
              </w:rPr>
              <w:t xml:space="preserve"> Sustav z</w:t>
            </w:r>
            <w:r w:rsidRPr="007363AB">
              <w:rPr>
                <w:bCs/>
                <w:color w:val="000000"/>
                <w:sz w:val="22"/>
                <w:szCs w:val="22"/>
              </w:rPr>
              <w:t>račn</w:t>
            </w:r>
            <w:r>
              <w:rPr>
                <w:bCs/>
                <w:color w:val="000000"/>
                <w:sz w:val="22"/>
                <w:szCs w:val="22"/>
              </w:rPr>
              <w:t>ih</w:t>
            </w:r>
            <w:r w:rsidRPr="007363AB">
              <w:rPr>
                <w:bCs/>
                <w:color w:val="000000"/>
                <w:sz w:val="22"/>
                <w:szCs w:val="22"/>
              </w:rPr>
              <w:t xml:space="preserve"> </w:t>
            </w:r>
            <w:r>
              <w:rPr>
                <w:bCs/>
                <w:color w:val="000000"/>
                <w:sz w:val="22"/>
                <w:szCs w:val="22"/>
              </w:rPr>
              <w:t>jastuka</w:t>
            </w:r>
            <w:r w:rsidRPr="007363AB">
              <w:rPr>
                <w:bCs/>
                <w:color w:val="000000"/>
                <w:sz w:val="22"/>
                <w:szCs w:val="22"/>
              </w:rPr>
              <w:t xml:space="preserve"> za glavu sprijeda i straga. </w:t>
            </w:r>
            <w:r>
              <w:rPr>
                <w:bCs/>
                <w:color w:val="000000"/>
                <w:sz w:val="22"/>
                <w:szCs w:val="22"/>
              </w:rPr>
              <w:t>B</w:t>
            </w:r>
            <w:r w:rsidRPr="007363AB">
              <w:rPr>
                <w:bCs/>
                <w:color w:val="000000"/>
                <w:sz w:val="22"/>
                <w:szCs w:val="22"/>
              </w:rPr>
              <w:t>očni zračni jastuci za vozača i suvozača.</w:t>
            </w:r>
          </w:p>
        </w:tc>
        <w:tc>
          <w:tcPr>
            <w:tcW w:w="2688" w:type="dxa"/>
            <w:shd w:val="clear" w:color="auto" w:fill="auto"/>
            <w:noWrap/>
            <w:hideMark/>
          </w:tcPr>
          <w:p w14:paraId="66F587D6" w14:textId="77777777" w:rsidR="004D628A" w:rsidRPr="007363AB" w:rsidRDefault="004D628A" w:rsidP="000F4F5F">
            <w:pPr>
              <w:rPr>
                <w:bCs/>
                <w:color w:val="000000"/>
                <w:sz w:val="22"/>
                <w:szCs w:val="22"/>
              </w:rPr>
            </w:pPr>
            <w:r w:rsidRPr="007363AB">
              <w:rPr>
                <w:bCs/>
                <w:color w:val="000000"/>
                <w:sz w:val="22"/>
                <w:szCs w:val="22"/>
              </w:rPr>
              <w:t> </w:t>
            </w:r>
          </w:p>
        </w:tc>
      </w:tr>
      <w:tr w:rsidR="004D628A" w:rsidRPr="007363AB" w14:paraId="669FE033" w14:textId="77777777" w:rsidTr="000F4F5F">
        <w:trPr>
          <w:trHeight w:val="405"/>
        </w:trPr>
        <w:tc>
          <w:tcPr>
            <w:tcW w:w="846" w:type="dxa"/>
            <w:shd w:val="clear" w:color="auto" w:fill="auto"/>
          </w:tcPr>
          <w:p w14:paraId="7D381C39" w14:textId="77777777" w:rsidR="004D628A" w:rsidRPr="007363AB" w:rsidRDefault="004D628A" w:rsidP="000F4F5F">
            <w:pPr>
              <w:rPr>
                <w:bCs/>
                <w:color w:val="000000"/>
                <w:sz w:val="22"/>
                <w:szCs w:val="22"/>
              </w:rPr>
            </w:pPr>
            <w:r w:rsidRPr="007363AB">
              <w:rPr>
                <w:bCs/>
                <w:color w:val="000000"/>
                <w:sz w:val="22"/>
                <w:szCs w:val="22"/>
              </w:rPr>
              <w:t>22.</w:t>
            </w:r>
          </w:p>
        </w:tc>
        <w:tc>
          <w:tcPr>
            <w:tcW w:w="5528" w:type="dxa"/>
            <w:shd w:val="clear" w:color="auto" w:fill="auto"/>
            <w:noWrap/>
            <w:hideMark/>
          </w:tcPr>
          <w:p w14:paraId="6C9FBB67" w14:textId="77777777" w:rsidR="004D628A" w:rsidRPr="007363AB" w:rsidRDefault="004D628A" w:rsidP="000F4F5F">
            <w:pPr>
              <w:rPr>
                <w:bCs/>
                <w:color w:val="000000"/>
                <w:sz w:val="22"/>
                <w:szCs w:val="22"/>
              </w:rPr>
            </w:pPr>
            <w:r w:rsidRPr="007363AB">
              <w:rPr>
                <w:bCs/>
                <w:color w:val="000000"/>
                <w:sz w:val="22"/>
                <w:szCs w:val="22"/>
              </w:rPr>
              <w:t>Sustav protiv blokiranja kotača pri kočenju - ABS</w:t>
            </w:r>
          </w:p>
        </w:tc>
        <w:tc>
          <w:tcPr>
            <w:tcW w:w="2688" w:type="dxa"/>
            <w:shd w:val="clear" w:color="auto" w:fill="auto"/>
            <w:noWrap/>
            <w:hideMark/>
          </w:tcPr>
          <w:p w14:paraId="46E552A2" w14:textId="77777777" w:rsidR="004D628A" w:rsidRPr="007363AB" w:rsidRDefault="004D628A" w:rsidP="000F4F5F">
            <w:pPr>
              <w:rPr>
                <w:bCs/>
                <w:color w:val="000000"/>
                <w:sz w:val="22"/>
                <w:szCs w:val="22"/>
              </w:rPr>
            </w:pPr>
            <w:r w:rsidRPr="007363AB">
              <w:rPr>
                <w:bCs/>
                <w:color w:val="000000"/>
                <w:sz w:val="22"/>
                <w:szCs w:val="22"/>
              </w:rPr>
              <w:t> </w:t>
            </w:r>
          </w:p>
        </w:tc>
      </w:tr>
      <w:tr w:rsidR="004D628A" w:rsidRPr="007363AB" w14:paraId="66FA588A" w14:textId="77777777" w:rsidTr="000F4F5F">
        <w:trPr>
          <w:trHeight w:val="420"/>
        </w:trPr>
        <w:tc>
          <w:tcPr>
            <w:tcW w:w="846" w:type="dxa"/>
            <w:shd w:val="clear" w:color="auto" w:fill="auto"/>
          </w:tcPr>
          <w:p w14:paraId="1E68EC15" w14:textId="77777777" w:rsidR="004D628A" w:rsidRPr="007363AB" w:rsidRDefault="004D628A" w:rsidP="000F4F5F">
            <w:pPr>
              <w:rPr>
                <w:bCs/>
                <w:color w:val="000000"/>
                <w:sz w:val="22"/>
                <w:szCs w:val="22"/>
              </w:rPr>
            </w:pPr>
            <w:r w:rsidRPr="007363AB">
              <w:rPr>
                <w:bCs/>
                <w:color w:val="000000"/>
                <w:sz w:val="22"/>
                <w:szCs w:val="22"/>
              </w:rPr>
              <w:t>23.</w:t>
            </w:r>
          </w:p>
        </w:tc>
        <w:tc>
          <w:tcPr>
            <w:tcW w:w="5528" w:type="dxa"/>
            <w:shd w:val="clear" w:color="auto" w:fill="auto"/>
            <w:noWrap/>
          </w:tcPr>
          <w:p w14:paraId="3A359628" w14:textId="77777777" w:rsidR="004D628A" w:rsidRPr="007363AB" w:rsidRDefault="004D628A" w:rsidP="000F4F5F">
            <w:pPr>
              <w:rPr>
                <w:bCs/>
                <w:color w:val="000000"/>
                <w:sz w:val="22"/>
                <w:szCs w:val="22"/>
              </w:rPr>
            </w:pPr>
            <w:r w:rsidRPr="007363AB">
              <w:rPr>
                <w:bCs/>
                <w:color w:val="000000"/>
                <w:sz w:val="22"/>
                <w:szCs w:val="22"/>
              </w:rPr>
              <w:t>Sustav za nadzor stabilnosti vozila -</w:t>
            </w:r>
            <w:r>
              <w:rPr>
                <w:bCs/>
                <w:color w:val="000000"/>
                <w:sz w:val="22"/>
                <w:szCs w:val="22"/>
              </w:rPr>
              <w:t xml:space="preserve"> </w:t>
            </w:r>
            <w:r w:rsidRPr="007363AB">
              <w:rPr>
                <w:bCs/>
                <w:color w:val="000000"/>
                <w:sz w:val="22"/>
                <w:szCs w:val="22"/>
              </w:rPr>
              <w:t>ESP</w:t>
            </w:r>
          </w:p>
        </w:tc>
        <w:tc>
          <w:tcPr>
            <w:tcW w:w="2688" w:type="dxa"/>
            <w:shd w:val="clear" w:color="auto" w:fill="auto"/>
            <w:noWrap/>
          </w:tcPr>
          <w:p w14:paraId="34CE3CAC" w14:textId="77777777" w:rsidR="004D628A" w:rsidRPr="007363AB" w:rsidRDefault="004D628A" w:rsidP="000F4F5F">
            <w:pPr>
              <w:rPr>
                <w:bCs/>
                <w:color w:val="000000"/>
                <w:sz w:val="22"/>
                <w:szCs w:val="22"/>
              </w:rPr>
            </w:pPr>
          </w:p>
        </w:tc>
      </w:tr>
      <w:tr w:rsidR="004D628A" w:rsidRPr="007363AB" w14:paraId="1A5E0A0C" w14:textId="77777777" w:rsidTr="000F4F5F">
        <w:trPr>
          <w:trHeight w:val="420"/>
        </w:trPr>
        <w:tc>
          <w:tcPr>
            <w:tcW w:w="846" w:type="dxa"/>
            <w:shd w:val="clear" w:color="auto" w:fill="auto"/>
          </w:tcPr>
          <w:p w14:paraId="2D239FF8" w14:textId="77777777" w:rsidR="004D628A" w:rsidRPr="007363AB" w:rsidRDefault="004D628A" w:rsidP="000F4F5F">
            <w:pPr>
              <w:rPr>
                <w:bCs/>
                <w:color w:val="000000"/>
                <w:sz w:val="22"/>
                <w:szCs w:val="22"/>
              </w:rPr>
            </w:pPr>
            <w:r w:rsidRPr="007363AB">
              <w:rPr>
                <w:bCs/>
                <w:color w:val="000000"/>
                <w:sz w:val="22"/>
                <w:szCs w:val="22"/>
              </w:rPr>
              <w:t>24.</w:t>
            </w:r>
          </w:p>
        </w:tc>
        <w:tc>
          <w:tcPr>
            <w:tcW w:w="5528" w:type="dxa"/>
            <w:shd w:val="clear" w:color="auto" w:fill="auto"/>
            <w:noWrap/>
          </w:tcPr>
          <w:p w14:paraId="4ABCADE8" w14:textId="77777777" w:rsidR="004D628A" w:rsidRPr="007363AB" w:rsidRDefault="004D628A" w:rsidP="000F4F5F">
            <w:pPr>
              <w:rPr>
                <w:bCs/>
                <w:color w:val="000000"/>
                <w:sz w:val="22"/>
                <w:szCs w:val="22"/>
              </w:rPr>
            </w:pPr>
            <w:r w:rsidRPr="007363AB">
              <w:rPr>
                <w:bCs/>
                <w:color w:val="000000"/>
                <w:sz w:val="22"/>
                <w:szCs w:val="22"/>
              </w:rPr>
              <w:t>Sustav za regulaciju proklizavanja pogonskih kotača</w:t>
            </w:r>
          </w:p>
        </w:tc>
        <w:tc>
          <w:tcPr>
            <w:tcW w:w="2688" w:type="dxa"/>
            <w:shd w:val="clear" w:color="auto" w:fill="auto"/>
            <w:noWrap/>
          </w:tcPr>
          <w:p w14:paraId="43687BB1" w14:textId="77777777" w:rsidR="004D628A" w:rsidRPr="007363AB" w:rsidRDefault="004D628A" w:rsidP="000F4F5F">
            <w:pPr>
              <w:rPr>
                <w:bCs/>
                <w:color w:val="000000"/>
                <w:sz w:val="22"/>
                <w:szCs w:val="22"/>
              </w:rPr>
            </w:pPr>
          </w:p>
        </w:tc>
      </w:tr>
      <w:tr w:rsidR="004D628A" w:rsidRPr="007363AB" w14:paraId="12FCF200" w14:textId="77777777" w:rsidTr="000F4F5F">
        <w:trPr>
          <w:trHeight w:val="420"/>
        </w:trPr>
        <w:tc>
          <w:tcPr>
            <w:tcW w:w="846" w:type="dxa"/>
            <w:shd w:val="clear" w:color="auto" w:fill="auto"/>
          </w:tcPr>
          <w:p w14:paraId="24B4328C" w14:textId="77777777" w:rsidR="004D628A" w:rsidRPr="007363AB" w:rsidRDefault="004D628A" w:rsidP="000F4F5F">
            <w:pPr>
              <w:rPr>
                <w:bCs/>
                <w:color w:val="000000"/>
                <w:sz w:val="22"/>
                <w:szCs w:val="22"/>
              </w:rPr>
            </w:pPr>
            <w:r w:rsidRPr="007363AB">
              <w:rPr>
                <w:bCs/>
                <w:color w:val="000000"/>
                <w:sz w:val="22"/>
                <w:szCs w:val="22"/>
              </w:rPr>
              <w:t>25.</w:t>
            </w:r>
          </w:p>
        </w:tc>
        <w:tc>
          <w:tcPr>
            <w:tcW w:w="5528" w:type="dxa"/>
            <w:shd w:val="clear" w:color="auto" w:fill="auto"/>
            <w:noWrap/>
          </w:tcPr>
          <w:p w14:paraId="3003E393" w14:textId="77777777" w:rsidR="004D628A" w:rsidRPr="007363AB" w:rsidRDefault="004D628A" w:rsidP="000F4F5F">
            <w:pPr>
              <w:rPr>
                <w:bCs/>
                <w:color w:val="000000"/>
                <w:sz w:val="22"/>
                <w:szCs w:val="22"/>
              </w:rPr>
            </w:pPr>
            <w:r w:rsidRPr="007363AB">
              <w:rPr>
                <w:bCs/>
                <w:color w:val="000000"/>
                <w:sz w:val="22"/>
                <w:szCs w:val="22"/>
              </w:rPr>
              <w:t>Pomoć pri kretanju na uzbrdici</w:t>
            </w:r>
          </w:p>
        </w:tc>
        <w:tc>
          <w:tcPr>
            <w:tcW w:w="2688" w:type="dxa"/>
            <w:shd w:val="clear" w:color="auto" w:fill="auto"/>
            <w:noWrap/>
          </w:tcPr>
          <w:p w14:paraId="203E5984" w14:textId="77777777" w:rsidR="004D628A" w:rsidRPr="007363AB" w:rsidRDefault="004D628A" w:rsidP="000F4F5F">
            <w:pPr>
              <w:rPr>
                <w:bCs/>
                <w:color w:val="000000"/>
                <w:sz w:val="22"/>
                <w:szCs w:val="22"/>
              </w:rPr>
            </w:pPr>
          </w:p>
        </w:tc>
      </w:tr>
      <w:tr w:rsidR="004D628A" w:rsidRPr="007363AB" w14:paraId="06CF9FD1" w14:textId="77777777" w:rsidTr="000F4F5F">
        <w:trPr>
          <w:trHeight w:val="420"/>
        </w:trPr>
        <w:tc>
          <w:tcPr>
            <w:tcW w:w="846" w:type="dxa"/>
            <w:shd w:val="clear" w:color="auto" w:fill="auto"/>
          </w:tcPr>
          <w:p w14:paraId="0CDCA3B3" w14:textId="77777777" w:rsidR="004D628A" w:rsidRPr="007363AB" w:rsidRDefault="004D628A" w:rsidP="000F4F5F">
            <w:pPr>
              <w:rPr>
                <w:bCs/>
                <w:color w:val="000000"/>
                <w:sz w:val="22"/>
                <w:szCs w:val="22"/>
              </w:rPr>
            </w:pPr>
            <w:r>
              <w:rPr>
                <w:bCs/>
                <w:color w:val="000000"/>
                <w:sz w:val="22"/>
                <w:szCs w:val="22"/>
              </w:rPr>
              <w:t>26.</w:t>
            </w:r>
          </w:p>
        </w:tc>
        <w:tc>
          <w:tcPr>
            <w:tcW w:w="5528" w:type="dxa"/>
            <w:shd w:val="clear" w:color="auto" w:fill="auto"/>
            <w:noWrap/>
          </w:tcPr>
          <w:p w14:paraId="0780B843" w14:textId="77777777" w:rsidR="004D628A" w:rsidRPr="007363AB" w:rsidRDefault="004D628A" w:rsidP="000F4F5F">
            <w:pPr>
              <w:rPr>
                <w:bCs/>
                <w:color w:val="000000"/>
                <w:sz w:val="22"/>
                <w:szCs w:val="22"/>
              </w:rPr>
            </w:pPr>
            <w:proofErr w:type="spellStart"/>
            <w:r>
              <w:rPr>
                <w:bCs/>
                <w:color w:val="000000"/>
                <w:sz w:val="22"/>
                <w:szCs w:val="22"/>
              </w:rPr>
              <w:t>Tempomat</w:t>
            </w:r>
            <w:proofErr w:type="spellEnd"/>
            <w:r>
              <w:rPr>
                <w:bCs/>
                <w:color w:val="000000"/>
                <w:sz w:val="22"/>
                <w:szCs w:val="22"/>
              </w:rPr>
              <w:t xml:space="preserve"> s podesivim limitatorom krajnje brzine</w:t>
            </w:r>
          </w:p>
        </w:tc>
        <w:tc>
          <w:tcPr>
            <w:tcW w:w="2688" w:type="dxa"/>
            <w:shd w:val="clear" w:color="auto" w:fill="auto"/>
            <w:noWrap/>
          </w:tcPr>
          <w:p w14:paraId="70299896" w14:textId="77777777" w:rsidR="004D628A" w:rsidRPr="007363AB" w:rsidRDefault="004D628A" w:rsidP="000F4F5F">
            <w:pPr>
              <w:rPr>
                <w:bCs/>
                <w:color w:val="000000"/>
                <w:sz w:val="22"/>
                <w:szCs w:val="22"/>
              </w:rPr>
            </w:pPr>
          </w:p>
        </w:tc>
      </w:tr>
      <w:tr w:rsidR="004D628A" w:rsidRPr="007363AB" w14:paraId="1D031F3D" w14:textId="77777777" w:rsidTr="000F4F5F">
        <w:trPr>
          <w:trHeight w:val="420"/>
        </w:trPr>
        <w:tc>
          <w:tcPr>
            <w:tcW w:w="846" w:type="dxa"/>
            <w:shd w:val="clear" w:color="auto" w:fill="auto"/>
          </w:tcPr>
          <w:p w14:paraId="6632C900" w14:textId="77777777" w:rsidR="004D628A" w:rsidRDefault="004D628A" w:rsidP="000F4F5F">
            <w:pPr>
              <w:rPr>
                <w:bCs/>
                <w:color w:val="000000"/>
                <w:sz w:val="22"/>
                <w:szCs w:val="22"/>
              </w:rPr>
            </w:pPr>
            <w:r>
              <w:rPr>
                <w:bCs/>
                <w:color w:val="000000"/>
                <w:sz w:val="22"/>
                <w:szCs w:val="22"/>
              </w:rPr>
              <w:t>27.</w:t>
            </w:r>
          </w:p>
        </w:tc>
        <w:tc>
          <w:tcPr>
            <w:tcW w:w="5528" w:type="dxa"/>
            <w:shd w:val="clear" w:color="auto" w:fill="auto"/>
            <w:noWrap/>
          </w:tcPr>
          <w:p w14:paraId="4555E80E" w14:textId="77777777" w:rsidR="004D628A" w:rsidRDefault="004D628A" w:rsidP="000F4F5F">
            <w:pPr>
              <w:rPr>
                <w:bCs/>
                <w:color w:val="000000"/>
                <w:sz w:val="22"/>
                <w:szCs w:val="22"/>
              </w:rPr>
            </w:pPr>
            <w:r>
              <w:rPr>
                <w:bCs/>
                <w:color w:val="000000"/>
                <w:sz w:val="22"/>
                <w:szCs w:val="22"/>
              </w:rPr>
              <w:t xml:space="preserve">Parking sustav sprijeda i straga koji uključuje vizualni grafički prikaz </w:t>
            </w:r>
            <w:proofErr w:type="spellStart"/>
            <w:r>
              <w:rPr>
                <w:bCs/>
                <w:color w:val="000000"/>
                <w:sz w:val="22"/>
                <w:szCs w:val="22"/>
              </w:rPr>
              <w:t>prikaz</w:t>
            </w:r>
            <w:proofErr w:type="spellEnd"/>
          </w:p>
        </w:tc>
        <w:tc>
          <w:tcPr>
            <w:tcW w:w="2688" w:type="dxa"/>
            <w:shd w:val="clear" w:color="auto" w:fill="auto"/>
            <w:noWrap/>
          </w:tcPr>
          <w:p w14:paraId="0BB43FE0" w14:textId="77777777" w:rsidR="004D628A" w:rsidRPr="007363AB" w:rsidRDefault="004D628A" w:rsidP="000F4F5F">
            <w:pPr>
              <w:rPr>
                <w:bCs/>
                <w:color w:val="000000"/>
                <w:sz w:val="22"/>
                <w:szCs w:val="22"/>
              </w:rPr>
            </w:pPr>
          </w:p>
        </w:tc>
      </w:tr>
    </w:tbl>
    <w:p w14:paraId="1BD216BE" w14:textId="77777777" w:rsidR="004D628A" w:rsidRDefault="004D628A" w:rsidP="004D628A">
      <w:pPr>
        <w:rPr>
          <w:i/>
          <w:sz w:val="22"/>
          <w:szCs w:val="22"/>
        </w:rPr>
      </w:pPr>
    </w:p>
    <w:p w14:paraId="65BF379C" w14:textId="77777777" w:rsidR="004D628A" w:rsidRDefault="004D628A" w:rsidP="004D628A">
      <w:pPr>
        <w:rPr>
          <w:i/>
          <w:sz w:val="22"/>
          <w:szCs w:val="22"/>
        </w:rPr>
      </w:pPr>
    </w:p>
    <w:p w14:paraId="73C54B89" w14:textId="77777777" w:rsidR="004D628A" w:rsidRDefault="004D628A" w:rsidP="004D628A">
      <w:pPr>
        <w:rPr>
          <w:i/>
          <w:sz w:val="22"/>
          <w:szCs w:val="22"/>
        </w:rPr>
      </w:pPr>
    </w:p>
    <w:p w14:paraId="72EFCE3D" w14:textId="77777777" w:rsidR="004D628A" w:rsidRPr="00AD294E" w:rsidRDefault="004D628A" w:rsidP="004D628A">
      <w:pPr>
        <w:rPr>
          <w:i/>
          <w:sz w:val="22"/>
          <w:szCs w:val="22"/>
        </w:rPr>
      </w:pPr>
    </w:p>
    <w:p w14:paraId="74C7E395" w14:textId="77777777" w:rsidR="004D628A" w:rsidRPr="00AD294E" w:rsidRDefault="004D628A" w:rsidP="004D628A"/>
    <w:p w14:paraId="3372BAD9" w14:textId="77777777" w:rsidR="004D628A" w:rsidRDefault="004D628A" w:rsidP="004D628A"/>
    <w:p w14:paraId="5376EA14" w14:textId="77777777" w:rsidR="004D628A" w:rsidRDefault="004D628A" w:rsidP="004D628A"/>
    <w:p w14:paraId="13FED38A" w14:textId="77777777" w:rsidR="004D628A" w:rsidRDefault="004D628A" w:rsidP="004D628A"/>
    <w:p w14:paraId="3206198B" w14:textId="77777777" w:rsidR="004D628A" w:rsidRDefault="004D628A" w:rsidP="004D628A"/>
    <w:p w14:paraId="2F0EBD1E" w14:textId="77777777" w:rsidR="004D628A" w:rsidRDefault="004D628A" w:rsidP="004D628A"/>
    <w:p w14:paraId="6379F6A5" w14:textId="77777777" w:rsidR="004D628A" w:rsidRDefault="004D628A" w:rsidP="004D628A"/>
    <w:p w14:paraId="58F81479" w14:textId="77777777" w:rsidR="004D628A" w:rsidRDefault="004D628A" w:rsidP="004D628A"/>
    <w:p w14:paraId="40363B73" w14:textId="77777777" w:rsidR="004D628A" w:rsidRDefault="004D628A" w:rsidP="004D628A"/>
    <w:p w14:paraId="7B938E47" w14:textId="77777777" w:rsidR="004D628A" w:rsidRDefault="004D628A" w:rsidP="004D628A"/>
    <w:p w14:paraId="66C64263" w14:textId="77777777" w:rsidR="004D628A" w:rsidRDefault="004D628A" w:rsidP="004D628A"/>
    <w:p w14:paraId="5EEDAEE6" w14:textId="77777777" w:rsidR="004D628A" w:rsidRDefault="004D628A" w:rsidP="004D628A"/>
    <w:p w14:paraId="5F5B8CB6" w14:textId="77777777" w:rsidR="004D628A" w:rsidRDefault="004D628A" w:rsidP="004D628A"/>
    <w:p w14:paraId="5632162E" w14:textId="77777777" w:rsidR="004D628A" w:rsidRDefault="004D628A" w:rsidP="004D628A"/>
    <w:p w14:paraId="5A89CA69" w14:textId="77777777" w:rsidR="004D628A" w:rsidRDefault="004D628A" w:rsidP="004D628A"/>
    <w:p w14:paraId="732706F7" w14:textId="77777777" w:rsidR="004D628A" w:rsidRDefault="004D628A" w:rsidP="004D628A"/>
    <w:p w14:paraId="3B43365B" w14:textId="77777777" w:rsidR="004D628A" w:rsidRDefault="004D628A" w:rsidP="004D628A"/>
    <w:p w14:paraId="1C890805" w14:textId="77777777" w:rsidR="004D628A" w:rsidRDefault="004D628A" w:rsidP="004D628A"/>
    <w:p w14:paraId="50055BD1" w14:textId="77777777" w:rsidR="004D628A" w:rsidRDefault="004D628A" w:rsidP="004D628A"/>
    <w:p w14:paraId="78A03D02" w14:textId="77777777" w:rsidR="004D628A" w:rsidRDefault="004D628A" w:rsidP="004D628A"/>
    <w:p w14:paraId="36517EFF" w14:textId="77777777" w:rsidR="004D628A" w:rsidRDefault="004D628A" w:rsidP="004D628A"/>
    <w:p w14:paraId="6F81CD7B" w14:textId="77777777" w:rsidR="004D628A" w:rsidRDefault="004D628A" w:rsidP="004D628A"/>
    <w:p w14:paraId="61B4E782" w14:textId="77777777" w:rsidR="004D628A" w:rsidRDefault="004D628A" w:rsidP="004D628A"/>
    <w:p w14:paraId="742261EE" w14:textId="77777777" w:rsidR="004D628A" w:rsidRDefault="004D628A" w:rsidP="004D628A"/>
    <w:p w14:paraId="6613E364" w14:textId="77777777" w:rsidR="004D628A" w:rsidRDefault="004D628A" w:rsidP="004D628A"/>
    <w:p w14:paraId="24075DF4" w14:textId="77777777" w:rsidR="004D628A" w:rsidRDefault="004D628A" w:rsidP="004D628A"/>
    <w:p w14:paraId="49AC1F53" w14:textId="77777777" w:rsidR="004D628A" w:rsidRDefault="004D628A" w:rsidP="004D628A"/>
    <w:p w14:paraId="6B3A8A24" w14:textId="77777777" w:rsidR="004D628A" w:rsidRDefault="004D628A" w:rsidP="004D628A"/>
    <w:p w14:paraId="3FD282DC" w14:textId="77777777" w:rsidR="004D628A" w:rsidRDefault="004D628A" w:rsidP="004D628A"/>
    <w:p w14:paraId="09F30E76" w14:textId="77777777" w:rsidR="004D628A" w:rsidRDefault="004D628A" w:rsidP="004D628A"/>
    <w:p w14:paraId="4C7E84DB" w14:textId="77777777" w:rsidR="004D628A" w:rsidRDefault="004D628A" w:rsidP="004D628A"/>
    <w:p w14:paraId="2CBBA40B" w14:textId="77777777" w:rsidR="004D628A" w:rsidRDefault="004D628A" w:rsidP="004D628A"/>
    <w:p w14:paraId="359115B6" w14:textId="77777777" w:rsidR="004D628A" w:rsidRPr="00AD294E" w:rsidRDefault="004D628A" w:rsidP="004D628A"/>
    <w:p w14:paraId="19FAA72F" w14:textId="77777777" w:rsidR="004D628A" w:rsidRPr="00EF6881" w:rsidRDefault="004D628A" w:rsidP="004D628A">
      <w:pPr>
        <w:autoSpaceDE w:val="0"/>
        <w:autoSpaceDN w:val="0"/>
        <w:adjustRightInd w:val="0"/>
        <w:jc w:val="right"/>
        <w:rPr>
          <w:b/>
        </w:rPr>
      </w:pPr>
      <w:r w:rsidRPr="00EF6881">
        <w:rPr>
          <w:b/>
        </w:rPr>
        <w:lastRenderedPageBreak/>
        <w:t>Obrazac 2   PONUDBENI TROŠKOVNIK</w:t>
      </w:r>
    </w:p>
    <w:p w14:paraId="3FEC752A" w14:textId="77777777" w:rsidR="004D628A" w:rsidRPr="005429AB" w:rsidRDefault="004D628A" w:rsidP="004D628A">
      <w:pPr>
        <w:autoSpaceDE w:val="0"/>
        <w:autoSpaceDN w:val="0"/>
        <w:adjustRightInd w:val="0"/>
      </w:pPr>
    </w:p>
    <w:p w14:paraId="6D57A3D9" w14:textId="77777777" w:rsidR="004D628A" w:rsidRPr="005429AB" w:rsidRDefault="004D628A" w:rsidP="004D628A">
      <w:pPr>
        <w:ind w:left="360"/>
        <w:rPr>
          <w:b/>
        </w:rPr>
      </w:pPr>
      <w:r w:rsidRPr="005429AB">
        <w:t xml:space="preserve">Predmet nabave:  </w:t>
      </w:r>
      <w:r w:rsidRPr="005429AB">
        <w:rPr>
          <w:b/>
        </w:rPr>
        <w:t xml:space="preserve">NABAVA </w:t>
      </w:r>
      <w:r>
        <w:rPr>
          <w:b/>
        </w:rPr>
        <w:t xml:space="preserve">OSOBNOG VOZILA </w:t>
      </w:r>
      <w:r w:rsidRPr="005429AB">
        <w:rPr>
          <w:b/>
        </w:rPr>
        <w:t>PUTEM OPERATIVNOG LEASINGA</w:t>
      </w:r>
    </w:p>
    <w:p w14:paraId="5635A2A2" w14:textId="77777777" w:rsidR="004D628A" w:rsidRPr="005429AB" w:rsidRDefault="004D628A" w:rsidP="004D628A">
      <w:pPr>
        <w:ind w:left="360"/>
        <w:rPr>
          <w:b/>
        </w:rPr>
      </w:pPr>
    </w:p>
    <w:p w14:paraId="62AD02C8" w14:textId="77777777" w:rsidR="004D628A" w:rsidRPr="005429AB" w:rsidRDefault="004D628A" w:rsidP="004D628A">
      <w:pPr>
        <w:ind w:left="360"/>
        <w:rPr>
          <w:b/>
        </w:rPr>
      </w:pPr>
      <w:r>
        <w:rPr>
          <w:b/>
        </w:rPr>
        <w:t>Evidencijski broj: PJN</w:t>
      </w:r>
      <w:r w:rsidRPr="005429AB">
        <w:rPr>
          <w:b/>
        </w:rPr>
        <w:t xml:space="preserve"> </w:t>
      </w:r>
      <w:r>
        <w:rPr>
          <w:b/>
        </w:rPr>
        <w:t>24/22</w:t>
      </w:r>
    </w:p>
    <w:p w14:paraId="22509C02" w14:textId="77777777" w:rsidR="004D628A" w:rsidRPr="005429AB" w:rsidRDefault="004D628A" w:rsidP="004D628A">
      <w:pPr>
        <w:autoSpaceDE w:val="0"/>
        <w:autoSpaceDN w:val="0"/>
        <w:adjustRightInd w:val="0"/>
      </w:pPr>
    </w:p>
    <w:p w14:paraId="097DBB0B" w14:textId="77777777" w:rsidR="004D628A" w:rsidRPr="005429AB" w:rsidRDefault="004D628A" w:rsidP="004D628A">
      <w:pPr>
        <w:autoSpaceDE w:val="0"/>
        <w:autoSpaceDN w:val="0"/>
        <w:adjustRightInd w:val="0"/>
      </w:pPr>
    </w:p>
    <w:p w14:paraId="377D3EF5" w14:textId="77777777" w:rsidR="004D628A" w:rsidRPr="005429AB" w:rsidRDefault="004D628A" w:rsidP="004D628A">
      <w:pPr>
        <w:pStyle w:val="Defaul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5329"/>
        <w:gridCol w:w="3091"/>
      </w:tblGrid>
      <w:tr w:rsidR="004D628A" w:rsidRPr="005429AB" w14:paraId="4E13B7E8" w14:textId="77777777" w:rsidTr="000F4F5F">
        <w:trPr>
          <w:cantSplit/>
        </w:trPr>
        <w:tc>
          <w:tcPr>
            <w:tcW w:w="651" w:type="dxa"/>
            <w:shd w:val="clear" w:color="auto" w:fill="CCCCCC"/>
            <w:vAlign w:val="center"/>
          </w:tcPr>
          <w:p w14:paraId="5AE50C0D" w14:textId="77777777" w:rsidR="004D628A" w:rsidRPr="005429AB" w:rsidRDefault="004D628A" w:rsidP="000F4F5F">
            <w:pPr>
              <w:autoSpaceDE w:val="0"/>
              <w:autoSpaceDN w:val="0"/>
              <w:adjustRightInd w:val="0"/>
              <w:jc w:val="center"/>
              <w:rPr>
                <w:color w:val="000000"/>
              </w:rPr>
            </w:pPr>
            <w:r w:rsidRPr="005429AB">
              <w:rPr>
                <w:color w:val="000000"/>
              </w:rPr>
              <w:t>Red.</w:t>
            </w:r>
          </w:p>
          <w:p w14:paraId="200C40C4" w14:textId="77777777" w:rsidR="004D628A" w:rsidRPr="005429AB" w:rsidRDefault="004D628A" w:rsidP="000F4F5F">
            <w:pPr>
              <w:autoSpaceDE w:val="0"/>
              <w:autoSpaceDN w:val="0"/>
              <w:adjustRightInd w:val="0"/>
              <w:jc w:val="center"/>
              <w:rPr>
                <w:color w:val="000000"/>
              </w:rPr>
            </w:pPr>
            <w:r w:rsidRPr="005429AB">
              <w:rPr>
                <w:color w:val="000000"/>
              </w:rPr>
              <w:t>Br.</w:t>
            </w:r>
          </w:p>
        </w:tc>
        <w:tc>
          <w:tcPr>
            <w:tcW w:w="5664" w:type="dxa"/>
            <w:shd w:val="clear" w:color="auto" w:fill="CCCCCC"/>
            <w:vAlign w:val="center"/>
          </w:tcPr>
          <w:p w14:paraId="111D6437" w14:textId="77777777" w:rsidR="004D628A" w:rsidRPr="005429AB" w:rsidRDefault="004D628A" w:rsidP="000F4F5F">
            <w:pPr>
              <w:pStyle w:val="Naslov8"/>
              <w:autoSpaceDE w:val="0"/>
              <w:autoSpaceDN w:val="0"/>
              <w:adjustRightInd w:val="0"/>
              <w:jc w:val="center"/>
              <w:rPr>
                <w:rFonts w:ascii="Times New Roman" w:hAnsi="Times New Roman"/>
                <w:i w:val="0"/>
              </w:rPr>
            </w:pPr>
            <w:r w:rsidRPr="005429AB">
              <w:rPr>
                <w:rFonts w:ascii="Times New Roman" w:hAnsi="Times New Roman"/>
                <w:i w:val="0"/>
              </w:rPr>
              <w:t xml:space="preserve">IZRUČUN UKUPNE VRIJEDNOSTI NABAVE </w:t>
            </w:r>
            <w:r w:rsidRPr="005429AB">
              <w:rPr>
                <w:rFonts w:ascii="Times New Roman" w:hAnsi="Times New Roman"/>
                <w:i w:val="0"/>
                <w:color w:val="FF0000"/>
              </w:rPr>
              <w:t xml:space="preserve"> </w:t>
            </w:r>
          </w:p>
        </w:tc>
        <w:tc>
          <w:tcPr>
            <w:tcW w:w="2971" w:type="dxa"/>
            <w:shd w:val="clear" w:color="auto" w:fill="CCCCCC"/>
            <w:vAlign w:val="center"/>
          </w:tcPr>
          <w:p w14:paraId="2F9A509F" w14:textId="77777777" w:rsidR="004D628A" w:rsidRPr="005429AB" w:rsidRDefault="004D628A" w:rsidP="000F4F5F">
            <w:pPr>
              <w:autoSpaceDE w:val="0"/>
              <w:autoSpaceDN w:val="0"/>
              <w:adjustRightInd w:val="0"/>
              <w:jc w:val="center"/>
              <w:rPr>
                <w:b/>
                <w:bCs/>
                <w:color w:val="000000"/>
              </w:rPr>
            </w:pPr>
            <w:r w:rsidRPr="005429AB">
              <w:rPr>
                <w:b/>
                <w:bCs/>
                <w:color w:val="000000"/>
              </w:rPr>
              <w:t>IZNOS U KUNAMA</w:t>
            </w:r>
          </w:p>
        </w:tc>
      </w:tr>
      <w:tr w:rsidR="004D628A" w:rsidRPr="005429AB" w14:paraId="483B1F61" w14:textId="77777777" w:rsidTr="000F4F5F">
        <w:trPr>
          <w:cantSplit/>
        </w:trPr>
        <w:tc>
          <w:tcPr>
            <w:tcW w:w="651" w:type="dxa"/>
            <w:vAlign w:val="center"/>
          </w:tcPr>
          <w:p w14:paraId="65831872" w14:textId="77777777" w:rsidR="004D628A" w:rsidRPr="005429AB" w:rsidRDefault="004D628A" w:rsidP="000F4F5F">
            <w:pPr>
              <w:autoSpaceDE w:val="0"/>
              <w:autoSpaceDN w:val="0"/>
              <w:adjustRightInd w:val="0"/>
              <w:jc w:val="center"/>
              <w:rPr>
                <w:color w:val="000000"/>
              </w:rPr>
            </w:pPr>
            <w:r w:rsidRPr="005429AB">
              <w:rPr>
                <w:color w:val="000000"/>
              </w:rPr>
              <w:t>1.</w:t>
            </w:r>
          </w:p>
        </w:tc>
        <w:tc>
          <w:tcPr>
            <w:tcW w:w="5664" w:type="dxa"/>
          </w:tcPr>
          <w:p w14:paraId="714DAD18" w14:textId="77777777" w:rsidR="004D628A" w:rsidRPr="005429AB" w:rsidRDefault="004D628A" w:rsidP="000F4F5F">
            <w:pPr>
              <w:autoSpaceDE w:val="0"/>
              <w:autoSpaceDN w:val="0"/>
              <w:adjustRightInd w:val="0"/>
              <w:rPr>
                <w:color w:val="000000"/>
              </w:rPr>
            </w:pPr>
            <w:r w:rsidRPr="005429AB">
              <w:rPr>
                <w:color w:val="000000"/>
              </w:rPr>
              <w:t>Nabavna vrijednost predmeta leasinga (bez PDV-</w:t>
            </w:r>
            <w:r>
              <w:rPr>
                <w:color w:val="000000"/>
              </w:rPr>
              <w:t>a</w:t>
            </w:r>
            <w:r w:rsidRPr="005429AB">
              <w:rPr>
                <w:color w:val="000000"/>
              </w:rPr>
              <w:t>)</w:t>
            </w:r>
          </w:p>
        </w:tc>
        <w:tc>
          <w:tcPr>
            <w:tcW w:w="2971" w:type="dxa"/>
            <w:vAlign w:val="center"/>
          </w:tcPr>
          <w:p w14:paraId="4BF67033" w14:textId="77777777" w:rsidR="004D628A" w:rsidRPr="005429AB" w:rsidRDefault="004D628A" w:rsidP="000F4F5F">
            <w:pPr>
              <w:autoSpaceDE w:val="0"/>
              <w:autoSpaceDN w:val="0"/>
              <w:adjustRightInd w:val="0"/>
              <w:jc w:val="center"/>
              <w:rPr>
                <w:color w:val="000000"/>
              </w:rPr>
            </w:pPr>
          </w:p>
        </w:tc>
      </w:tr>
      <w:tr w:rsidR="004D628A" w:rsidRPr="005429AB" w14:paraId="0564B9A5" w14:textId="77777777" w:rsidTr="000F4F5F">
        <w:trPr>
          <w:cantSplit/>
        </w:trPr>
        <w:tc>
          <w:tcPr>
            <w:tcW w:w="651" w:type="dxa"/>
          </w:tcPr>
          <w:p w14:paraId="1F2FB7B0" w14:textId="77777777" w:rsidR="004D628A" w:rsidRPr="005429AB" w:rsidRDefault="004D628A" w:rsidP="000F4F5F">
            <w:pPr>
              <w:autoSpaceDE w:val="0"/>
              <w:autoSpaceDN w:val="0"/>
              <w:adjustRightInd w:val="0"/>
              <w:jc w:val="center"/>
              <w:rPr>
                <w:color w:val="000000"/>
              </w:rPr>
            </w:pPr>
            <w:r w:rsidRPr="00F9083C">
              <w:t>2.</w:t>
            </w:r>
          </w:p>
        </w:tc>
        <w:tc>
          <w:tcPr>
            <w:tcW w:w="5664" w:type="dxa"/>
          </w:tcPr>
          <w:p w14:paraId="04A6A08D" w14:textId="77777777" w:rsidR="004D628A" w:rsidRPr="005429AB" w:rsidRDefault="004D628A" w:rsidP="000F4F5F">
            <w:pPr>
              <w:autoSpaceDE w:val="0"/>
              <w:autoSpaceDN w:val="0"/>
              <w:adjustRightInd w:val="0"/>
              <w:rPr>
                <w:color w:val="000000"/>
              </w:rPr>
            </w:pPr>
            <w:r w:rsidRPr="00F9083C">
              <w:t>Iznos PDV-a</w:t>
            </w:r>
          </w:p>
        </w:tc>
        <w:tc>
          <w:tcPr>
            <w:tcW w:w="2971" w:type="dxa"/>
            <w:vAlign w:val="center"/>
          </w:tcPr>
          <w:p w14:paraId="0769EAE3" w14:textId="77777777" w:rsidR="004D628A" w:rsidRPr="005429AB" w:rsidRDefault="004D628A" w:rsidP="000F4F5F">
            <w:pPr>
              <w:autoSpaceDE w:val="0"/>
              <w:autoSpaceDN w:val="0"/>
              <w:adjustRightInd w:val="0"/>
              <w:jc w:val="center"/>
              <w:rPr>
                <w:color w:val="000000"/>
              </w:rPr>
            </w:pPr>
          </w:p>
        </w:tc>
      </w:tr>
      <w:tr w:rsidR="004D628A" w:rsidRPr="005429AB" w14:paraId="427CB5FA" w14:textId="77777777" w:rsidTr="000F4F5F">
        <w:trPr>
          <w:cantSplit/>
        </w:trPr>
        <w:tc>
          <w:tcPr>
            <w:tcW w:w="651" w:type="dxa"/>
          </w:tcPr>
          <w:p w14:paraId="0432A4BE" w14:textId="77777777" w:rsidR="004D628A" w:rsidRPr="005429AB" w:rsidRDefault="004D628A" w:rsidP="000F4F5F">
            <w:pPr>
              <w:autoSpaceDE w:val="0"/>
              <w:autoSpaceDN w:val="0"/>
              <w:adjustRightInd w:val="0"/>
              <w:jc w:val="center"/>
              <w:rPr>
                <w:color w:val="000000"/>
              </w:rPr>
            </w:pPr>
            <w:r w:rsidRPr="000F13D3">
              <w:t>3.</w:t>
            </w:r>
          </w:p>
        </w:tc>
        <w:tc>
          <w:tcPr>
            <w:tcW w:w="5664" w:type="dxa"/>
          </w:tcPr>
          <w:p w14:paraId="25E6D089" w14:textId="77777777" w:rsidR="004D628A" w:rsidRPr="005429AB" w:rsidRDefault="004D628A" w:rsidP="000F4F5F">
            <w:pPr>
              <w:autoSpaceDE w:val="0"/>
              <w:autoSpaceDN w:val="0"/>
              <w:adjustRightInd w:val="0"/>
              <w:rPr>
                <w:color w:val="000000"/>
              </w:rPr>
            </w:pPr>
            <w:r>
              <w:rPr>
                <w:color w:val="000000"/>
              </w:rPr>
              <w:t>PPMV predmeta leasinga</w:t>
            </w:r>
          </w:p>
        </w:tc>
        <w:tc>
          <w:tcPr>
            <w:tcW w:w="2971" w:type="dxa"/>
            <w:vAlign w:val="center"/>
          </w:tcPr>
          <w:p w14:paraId="22DAE480" w14:textId="77777777" w:rsidR="004D628A" w:rsidRPr="005429AB" w:rsidRDefault="004D628A" w:rsidP="000F4F5F">
            <w:pPr>
              <w:autoSpaceDE w:val="0"/>
              <w:autoSpaceDN w:val="0"/>
              <w:adjustRightInd w:val="0"/>
              <w:jc w:val="center"/>
              <w:rPr>
                <w:color w:val="000000"/>
              </w:rPr>
            </w:pPr>
          </w:p>
        </w:tc>
      </w:tr>
      <w:tr w:rsidR="004D628A" w:rsidRPr="005429AB" w14:paraId="419C75CD" w14:textId="77777777" w:rsidTr="000F4F5F">
        <w:trPr>
          <w:cantSplit/>
        </w:trPr>
        <w:tc>
          <w:tcPr>
            <w:tcW w:w="651" w:type="dxa"/>
          </w:tcPr>
          <w:p w14:paraId="455E097E" w14:textId="77777777" w:rsidR="004D628A" w:rsidRPr="005429AB" w:rsidRDefault="004D628A" w:rsidP="000F4F5F">
            <w:pPr>
              <w:autoSpaceDE w:val="0"/>
              <w:autoSpaceDN w:val="0"/>
              <w:adjustRightInd w:val="0"/>
              <w:jc w:val="center"/>
              <w:rPr>
                <w:color w:val="000000"/>
              </w:rPr>
            </w:pPr>
            <w:r w:rsidRPr="000F13D3">
              <w:t>4.</w:t>
            </w:r>
          </w:p>
        </w:tc>
        <w:tc>
          <w:tcPr>
            <w:tcW w:w="5664" w:type="dxa"/>
          </w:tcPr>
          <w:p w14:paraId="439F002A" w14:textId="77777777" w:rsidR="004D628A" w:rsidRPr="005429AB" w:rsidRDefault="004D628A" w:rsidP="000F4F5F">
            <w:pPr>
              <w:autoSpaceDE w:val="0"/>
              <w:autoSpaceDN w:val="0"/>
              <w:adjustRightInd w:val="0"/>
              <w:rPr>
                <w:color w:val="000000"/>
              </w:rPr>
            </w:pPr>
            <w:r w:rsidRPr="005429AB">
              <w:rPr>
                <w:color w:val="000000"/>
              </w:rPr>
              <w:t>Bruto nabavna vrijednost predmeta leasinga (sa PDV-om</w:t>
            </w:r>
            <w:r>
              <w:rPr>
                <w:color w:val="000000"/>
              </w:rPr>
              <w:t xml:space="preserve"> i PPMV-om</w:t>
            </w:r>
            <w:r w:rsidRPr="005429AB">
              <w:rPr>
                <w:color w:val="000000"/>
              </w:rPr>
              <w:t>)</w:t>
            </w:r>
          </w:p>
        </w:tc>
        <w:tc>
          <w:tcPr>
            <w:tcW w:w="2971" w:type="dxa"/>
            <w:vAlign w:val="center"/>
          </w:tcPr>
          <w:p w14:paraId="45D6197C" w14:textId="77777777" w:rsidR="004D628A" w:rsidRPr="005429AB" w:rsidRDefault="004D628A" w:rsidP="000F4F5F">
            <w:pPr>
              <w:autoSpaceDE w:val="0"/>
              <w:autoSpaceDN w:val="0"/>
              <w:adjustRightInd w:val="0"/>
              <w:jc w:val="center"/>
              <w:rPr>
                <w:color w:val="000000"/>
              </w:rPr>
            </w:pPr>
          </w:p>
        </w:tc>
      </w:tr>
      <w:tr w:rsidR="004D628A" w:rsidRPr="005429AB" w14:paraId="01EE26A8" w14:textId="77777777" w:rsidTr="000F4F5F">
        <w:trPr>
          <w:cantSplit/>
        </w:trPr>
        <w:tc>
          <w:tcPr>
            <w:tcW w:w="651" w:type="dxa"/>
          </w:tcPr>
          <w:p w14:paraId="2A600574" w14:textId="77777777" w:rsidR="004D628A" w:rsidRPr="005429AB" w:rsidRDefault="004D628A" w:rsidP="000F4F5F">
            <w:pPr>
              <w:autoSpaceDE w:val="0"/>
              <w:autoSpaceDN w:val="0"/>
              <w:adjustRightInd w:val="0"/>
              <w:jc w:val="center"/>
              <w:rPr>
                <w:color w:val="000000"/>
              </w:rPr>
            </w:pPr>
            <w:r w:rsidRPr="000F13D3">
              <w:t>5.</w:t>
            </w:r>
          </w:p>
        </w:tc>
        <w:tc>
          <w:tcPr>
            <w:tcW w:w="5664" w:type="dxa"/>
          </w:tcPr>
          <w:p w14:paraId="40BDEDA9" w14:textId="77777777" w:rsidR="004D628A" w:rsidRPr="005429AB" w:rsidRDefault="004D628A" w:rsidP="000F4F5F">
            <w:pPr>
              <w:autoSpaceDE w:val="0"/>
              <w:autoSpaceDN w:val="0"/>
              <w:adjustRightInd w:val="0"/>
              <w:rPr>
                <w:color w:val="000000"/>
              </w:rPr>
            </w:pPr>
            <w:r>
              <w:rPr>
                <w:color w:val="000000"/>
              </w:rPr>
              <w:t xml:space="preserve">Učešće </w:t>
            </w:r>
            <w:r w:rsidRPr="005429AB">
              <w:rPr>
                <w:color w:val="000000"/>
              </w:rPr>
              <w:t xml:space="preserve"> </w:t>
            </w:r>
            <w:r w:rsidRPr="005429AB">
              <w:t xml:space="preserve">u iznosu </w:t>
            </w:r>
            <w:r>
              <w:t>d</w:t>
            </w:r>
            <w:r w:rsidRPr="005429AB">
              <w:t xml:space="preserve">o </w:t>
            </w:r>
            <w:r>
              <w:t>40.000,00 kn</w:t>
            </w:r>
          </w:p>
        </w:tc>
        <w:tc>
          <w:tcPr>
            <w:tcW w:w="2971" w:type="dxa"/>
            <w:vAlign w:val="center"/>
          </w:tcPr>
          <w:p w14:paraId="515340EA" w14:textId="77777777" w:rsidR="004D628A" w:rsidRPr="005429AB" w:rsidRDefault="004D628A" w:rsidP="000F4F5F">
            <w:pPr>
              <w:autoSpaceDE w:val="0"/>
              <w:autoSpaceDN w:val="0"/>
              <w:adjustRightInd w:val="0"/>
              <w:jc w:val="center"/>
              <w:rPr>
                <w:color w:val="000000"/>
              </w:rPr>
            </w:pPr>
          </w:p>
        </w:tc>
      </w:tr>
      <w:tr w:rsidR="004D628A" w:rsidRPr="005429AB" w14:paraId="36E5F47E" w14:textId="77777777" w:rsidTr="000F4F5F">
        <w:trPr>
          <w:cantSplit/>
        </w:trPr>
        <w:tc>
          <w:tcPr>
            <w:tcW w:w="651" w:type="dxa"/>
          </w:tcPr>
          <w:p w14:paraId="284D9FBF" w14:textId="77777777" w:rsidR="004D628A" w:rsidRPr="005429AB" w:rsidRDefault="004D628A" w:rsidP="000F4F5F">
            <w:pPr>
              <w:autoSpaceDE w:val="0"/>
              <w:autoSpaceDN w:val="0"/>
              <w:adjustRightInd w:val="0"/>
              <w:jc w:val="center"/>
              <w:rPr>
                <w:color w:val="000000"/>
              </w:rPr>
            </w:pPr>
            <w:r w:rsidRPr="000F13D3">
              <w:t>6.</w:t>
            </w:r>
          </w:p>
        </w:tc>
        <w:tc>
          <w:tcPr>
            <w:tcW w:w="5664" w:type="dxa"/>
          </w:tcPr>
          <w:p w14:paraId="44F63C61" w14:textId="77777777" w:rsidR="004D628A" w:rsidRPr="005429AB" w:rsidRDefault="004D628A" w:rsidP="000F4F5F">
            <w:pPr>
              <w:autoSpaceDE w:val="0"/>
              <w:autoSpaceDN w:val="0"/>
              <w:adjustRightInd w:val="0"/>
              <w:rPr>
                <w:color w:val="000000"/>
              </w:rPr>
            </w:pPr>
            <w:r w:rsidRPr="005429AB">
              <w:rPr>
                <w:color w:val="000000"/>
              </w:rPr>
              <w:t xml:space="preserve">Jednokratni trošak obrade (bez PDV-a) </w:t>
            </w:r>
          </w:p>
        </w:tc>
        <w:tc>
          <w:tcPr>
            <w:tcW w:w="2971" w:type="dxa"/>
            <w:vAlign w:val="center"/>
          </w:tcPr>
          <w:p w14:paraId="3577257D" w14:textId="77777777" w:rsidR="004D628A" w:rsidRPr="005429AB" w:rsidRDefault="004D628A" w:rsidP="000F4F5F">
            <w:pPr>
              <w:autoSpaceDE w:val="0"/>
              <w:autoSpaceDN w:val="0"/>
              <w:adjustRightInd w:val="0"/>
              <w:jc w:val="center"/>
              <w:rPr>
                <w:color w:val="000000"/>
              </w:rPr>
            </w:pPr>
          </w:p>
        </w:tc>
      </w:tr>
      <w:tr w:rsidR="004D628A" w:rsidRPr="005429AB" w14:paraId="43BBC67F" w14:textId="77777777" w:rsidTr="000F4F5F">
        <w:trPr>
          <w:cantSplit/>
        </w:trPr>
        <w:tc>
          <w:tcPr>
            <w:tcW w:w="651" w:type="dxa"/>
          </w:tcPr>
          <w:p w14:paraId="2EE15593" w14:textId="77777777" w:rsidR="004D628A" w:rsidRPr="005429AB" w:rsidRDefault="004D628A" w:rsidP="000F4F5F">
            <w:pPr>
              <w:autoSpaceDE w:val="0"/>
              <w:autoSpaceDN w:val="0"/>
              <w:adjustRightInd w:val="0"/>
              <w:jc w:val="center"/>
              <w:rPr>
                <w:color w:val="000000"/>
              </w:rPr>
            </w:pPr>
            <w:r w:rsidRPr="000F13D3">
              <w:t>7.</w:t>
            </w:r>
          </w:p>
        </w:tc>
        <w:tc>
          <w:tcPr>
            <w:tcW w:w="5664" w:type="dxa"/>
          </w:tcPr>
          <w:p w14:paraId="159CAD0A" w14:textId="77777777" w:rsidR="004D628A" w:rsidRPr="005429AB" w:rsidRDefault="004D628A" w:rsidP="000F4F5F">
            <w:pPr>
              <w:autoSpaceDE w:val="0"/>
              <w:autoSpaceDN w:val="0"/>
              <w:adjustRightInd w:val="0"/>
              <w:rPr>
                <w:color w:val="000000"/>
              </w:rPr>
            </w:pPr>
            <w:r w:rsidRPr="005429AB">
              <w:rPr>
                <w:color w:val="000000"/>
              </w:rPr>
              <w:t>Mjesečni najam (bez PDV-a)</w:t>
            </w:r>
          </w:p>
        </w:tc>
        <w:tc>
          <w:tcPr>
            <w:tcW w:w="2971" w:type="dxa"/>
            <w:vAlign w:val="center"/>
          </w:tcPr>
          <w:p w14:paraId="36A71ACC" w14:textId="77777777" w:rsidR="004D628A" w:rsidRPr="005429AB" w:rsidRDefault="004D628A" w:rsidP="000F4F5F">
            <w:pPr>
              <w:autoSpaceDE w:val="0"/>
              <w:autoSpaceDN w:val="0"/>
              <w:adjustRightInd w:val="0"/>
              <w:jc w:val="center"/>
              <w:rPr>
                <w:color w:val="000000"/>
              </w:rPr>
            </w:pPr>
          </w:p>
        </w:tc>
      </w:tr>
      <w:tr w:rsidR="004D628A" w:rsidRPr="005429AB" w14:paraId="6839F496" w14:textId="77777777" w:rsidTr="000F4F5F">
        <w:trPr>
          <w:cantSplit/>
        </w:trPr>
        <w:tc>
          <w:tcPr>
            <w:tcW w:w="651" w:type="dxa"/>
          </w:tcPr>
          <w:p w14:paraId="15BACD6E" w14:textId="77777777" w:rsidR="004D628A" w:rsidRPr="005429AB" w:rsidRDefault="004D628A" w:rsidP="000F4F5F">
            <w:pPr>
              <w:autoSpaceDE w:val="0"/>
              <w:autoSpaceDN w:val="0"/>
              <w:adjustRightInd w:val="0"/>
              <w:jc w:val="center"/>
              <w:rPr>
                <w:color w:val="000000"/>
              </w:rPr>
            </w:pPr>
            <w:r w:rsidRPr="000F13D3">
              <w:t xml:space="preserve">8. </w:t>
            </w:r>
          </w:p>
        </w:tc>
        <w:tc>
          <w:tcPr>
            <w:tcW w:w="5664" w:type="dxa"/>
          </w:tcPr>
          <w:p w14:paraId="3A67BFE4" w14:textId="77777777" w:rsidR="004D628A" w:rsidRPr="005429AB" w:rsidRDefault="004D628A" w:rsidP="000F4F5F">
            <w:pPr>
              <w:autoSpaceDE w:val="0"/>
              <w:autoSpaceDN w:val="0"/>
              <w:adjustRightInd w:val="0"/>
              <w:rPr>
                <w:color w:val="000000"/>
              </w:rPr>
            </w:pPr>
            <w:r w:rsidRPr="005429AB">
              <w:rPr>
                <w:color w:val="000000"/>
              </w:rPr>
              <w:t>Ukupan iznos mjesečnog najma x 60 (bez PDV-a) (red.br.</w:t>
            </w:r>
            <w:r>
              <w:rPr>
                <w:color w:val="000000"/>
              </w:rPr>
              <w:t>7</w:t>
            </w:r>
            <w:r w:rsidRPr="005429AB">
              <w:rPr>
                <w:color w:val="000000"/>
              </w:rPr>
              <w:t xml:space="preserve"> x 60)</w:t>
            </w:r>
          </w:p>
        </w:tc>
        <w:tc>
          <w:tcPr>
            <w:tcW w:w="2971" w:type="dxa"/>
            <w:vAlign w:val="center"/>
          </w:tcPr>
          <w:p w14:paraId="393959E2" w14:textId="77777777" w:rsidR="004D628A" w:rsidRPr="005429AB" w:rsidRDefault="004D628A" w:rsidP="000F4F5F">
            <w:pPr>
              <w:autoSpaceDE w:val="0"/>
              <w:autoSpaceDN w:val="0"/>
              <w:adjustRightInd w:val="0"/>
              <w:jc w:val="center"/>
              <w:rPr>
                <w:color w:val="000000"/>
              </w:rPr>
            </w:pPr>
          </w:p>
        </w:tc>
      </w:tr>
      <w:tr w:rsidR="004D628A" w:rsidRPr="005429AB" w14:paraId="575C6B87" w14:textId="77777777" w:rsidTr="000F4F5F">
        <w:trPr>
          <w:cantSplit/>
        </w:trPr>
        <w:tc>
          <w:tcPr>
            <w:tcW w:w="651" w:type="dxa"/>
            <w:tcBorders>
              <w:bottom w:val="single" w:sz="4" w:space="0" w:color="auto"/>
            </w:tcBorders>
          </w:tcPr>
          <w:p w14:paraId="12691542" w14:textId="77777777" w:rsidR="004D628A" w:rsidRPr="005429AB" w:rsidRDefault="004D628A" w:rsidP="000F4F5F">
            <w:pPr>
              <w:autoSpaceDE w:val="0"/>
              <w:autoSpaceDN w:val="0"/>
              <w:adjustRightInd w:val="0"/>
              <w:jc w:val="center"/>
              <w:rPr>
                <w:color w:val="000000"/>
              </w:rPr>
            </w:pPr>
            <w:r w:rsidRPr="000F13D3">
              <w:t>9.</w:t>
            </w:r>
          </w:p>
        </w:tc>
        <w:tc>
          <w:tcPr>
            <w:tcW w:w="5664" w:type="dxa"/>
            <w:tcBorders>
              <w:bottom w:val="single" w:sz="4" w:space="0" w:color="auto"/>
            </w:tcBorders>
          </w:tcPr>
          <w:p w14:paraId="646134A1" w14:textId="77777777" w:rsidR="004D628A" w:rsidRPr="005429AB" w:rsidRDefault="004D628A" w:rsidP="000F4F5F">
            <w:pPr>
              <w:autoSpaceDE w:val="0"/>
              <w:autoSpaceDN w:val="0"/>
              <w:adjustRightInd w:val="0"/>
              <w:rPr>
                <w:color w:val="000000"/>
              </w:rPr>
            </w:pPr>
            <w:r w:rsidRPr="005429AB">
              <w:rPr>
                <w:color w:val="000000"/>
              </w:rPr>
              <w:t xml:space="preserve">Ostatak za vrijednosti vozila po isteku leasinga = vrijednosti vozila </w:t>
            </w:r>
            <w:r w:rsidRPr="005429AB">
              <w:t>(bez PDV-a)</w:t>
            </w:r>
          </w:p>
        </w:tc>
        <w:tc>
          <w:tcPr>
            <w:tcW w:w="2971" w:type="dxa"/>
            <w:tcBorders>
              <w:bottom w:val="single" w:sz="4" w:space="0" w:color="auto"/>
            </w:tcBorders>
            <w:vAlign w:val="center"/>
          </w:tcPr>
          <w:p w14:paraId="002CF26A" w14:textId="77777777" w:rsidR="004D628A" w:rsidRPr="005429AB" w:rsidRDefault="004D628A" w:rsidP="000F4F5F">
            <w:pPr>
              <w:autoSpaceDE w:val="0"/>
              <w:autoSpaceDN w:val="0"/>
              <w:adjustRightInd w:val="0"/>
              <w:jc w:val="center"/>
              <w:rPr>
                <w:color w:val="000000"/>
              </w:rPr>
            </w:pPr>
            <w:r w:rsidRPr="005429AB">
              <w:rPr>
                <w:color w:val="000000"/>
              </w:rPr>
              <w:t xml:space="preserve"> </w:t>
            </w:r>
          </w:p>
        </w:tc>
      </w:tr>
      <w:tr w:rsidR="004D628A" w:rsidRPr="005429AB" w14:paraId="6B20EEB4" w14:textId="77777777" w:rsidTr="000F4F5F">
        <w:trPr>
          <w:cantSplit/>
        </w:trPr>
        <w:tc>
          <w:tcPr>
            <w:tcW w:w="651" w:type="dxa"/>
            <w:shd w:val="clear" w:color="auto" w:fill="C0C0C0"/>
          </w:tcPr>
          <w:p w14:paraId="0F95FB88" w14:textId="77777777" w:rsidR="004D628A" w:rsidRPr="005429AB" w:rsidRDefault="004D628A" w:rsidP="000F4F5F">
            <w:pPr>
              <w:autoSpaceDE w:val="0"/>
              <w:autoSpaceDN w:val="0"/>
              <w:adjustRightInd w:val="0"/>
              <w:jc w:val="center"/>
              <w:rPr>
                <w:color w:val="000000"/>
              </w:rPr>
            </w:pPr>
            <w:r w:rsidRPr="000F13D3">
              <w:t>10.</w:t>
            </w:r>
          </w:p>
        </w:tc>
        <w:tc>
          <w:tcPr>
            <w:tcW w:w="5664" w:type="dxa"/>
            <w:shd w:val="clear" w:color="auto" w:fill="C0C0C0"/>
          </w:tcPr>
          <w:p w14:paraId="07DF37F9" w14:textId="77777777" w:rsidR="004D628A" w:rsidRPr="005429AB" w:rsidRDefault="004D628A" w:rsidP="000F4F5F">
            <w:pPr>
              <w:autoSpaceDE w:val="0"/>
              <w:autoSpaceDN w:val="0"/>
              <w:adjustRightInd w:val="0"/>
              <w:rPr>
                <w:color w:val="000000"/>
              </w:rPr>
            </w:pPr>
            <w:r w:rsidRPr="008D1C14">
              <w:rPr>
                <w:b/>
                <w:bCs/>
                <w:color w:val="000000"/>
              </w:rPr>
              <w:t>Ukupna cijena ponude</w:t>
            </w:r>
            <w:r w:rsidRPr="008D1C14">
              <w:rPr>
                <w:color w:val="000000"/>
              </w:rPr>
              <w:t xml:space="preserve"> (učešće + jednokratni trošak obrade + 60 x mj. mjesečni najam), tj. (red.br.5. + red. br.6. + red. br.8.)</w:t>
            </w:r>
          </w:p>
        </w:tc>
        <w:tc>
          <w:tcPr>
            <w:tcW w:w="2971" w:type="dxa"/>
            <w:shd w:val="clear" w:color="auto" w:fill="C0C0C0"/>
          </w:tcPr>
          <w:p w14:paraId="1972FB57" w14:textId="77777777" w:rsidR="004D628A" w:rsidRPr="005429AB" w:rsidRDefault="004D628A" w:rsidP="000F4F5F">
            <w:pPr>
              <w:autoSpaceDE w:val="0"/>
              <w:autoSpaceDN w:val="0"/>
              <w:adjustRightInd w:val="0"/>
              <w:rPr>
                <w:color w:val="000000"/>
              </w:rPr>
            </w:pPr>
          </w:p>
        </w:tc>
      </w:tr>
      <w:tr w:rsidR="004D628A" w:rsidRPr="005429AB" w14:paraId="30955AA6" w14:textId="77777777" w:rsidTr="000F4F5F">
        <w:trPr>
          <w:cantSplit/>
        </w:trPr>
        <w:tc>
          <w:tcPr>
            <w:tcW w:w="651" w:type="dxa"/>
            <w:shd w:val="clear" w:color="auto" w:fill="C0C0C0"/>
            <w:vAlign w:val="center"/>
          </w:tcPr>
          <w:p w14:paraId="69724EC6" w14:textId="77777777" w:rsidR="004D628A" w:rsidRPr="005429AB" w:rsidRDefault="004D628A" w:rsidP="000F4F5F">
            <w:pPr>
              <w:autoSpaceDE w:val="0"/>
              <w:autoSpaceDN w:val="0"/>
              <w:adjustRightInd w:val="0"/>
              <w:jc w:val="center"/>
              <w:rPr>
                <w:color w:val="000000"/>
              </w:rPr>
            </w:pPr>
            <w:r w:rsidRPr="005429AB">
              <w:rPr>
                <w:color w:val="000000"/>
              </w:rPr>
              <w:t>1</w:t>
            </w:r>
            <w:r>
              <w:rPr>
                <w:color w:val="000000"/>
              </w:rPr>
              <w:t>1</w:t>
            </w:r>
            <w:r w:rsidRPr="005429AB">
              <w:rPr>
                <w:color w:val="000000"/>
              </w:rPr>
              <w:t>.</w:t>
            </w:r>
          </w:p>
        </w:tc>
        <w:tc>
          <w:tcPr>
            <w:tcW w:w="8635" w:type="dxa"/>
            <w:gridSpan w:val="2"/>
            <w:shd w:val="clear" w:color="auto" w:fill="C0C0C0"/>
          </w:tcPr>
          <w:p w14:paraId="6144E49C" w14:textId="77777777" w:rsidR="004D628A" w:rsidRPr="005429AB" w:rsidRDefault="004D628A" w:rsidP="000F4F5F">
            <w:pPr>
              <w:autoSpaceDE w:val="0"/>
              <w:autoSpaceDN w:val="0"/>
              <w:adjustRightInd w:val="0"/>
              <w:rPr>
                <w:b/>
                <w:bCs/>
                <w:color w:val="000000"/>
              </w:rPr>
            </w:pPr>
            <w:r w:rsidRPr="005429AB">
              <w:rPr>
                <w:b/>
                <w:bCs/>
                <w:color w:val="000000"/>
              </w:rPr>
              <w:t xml:space="preserve">Ukupna cijena ponude (slovima)  bez PDV-a:   </w:t>
            </w:r>
          </w:p>
          <w:p w14:paraId="2B0316FB" w14:textId="77777777" w:rsidR="004D628A" w:rsidRPr="005429AB" w:rsidRDefault="004D628A" w:rsidP="000F4F5F">
            <w:pPr>
              <w:autoSpaceDE w:val="0"/>
              <w:autoSpaceDN w:val="0"/>
              <w:adjustRightInd w:val="0"/>
              <w:rPr>
                <w:b/>
                <w:bCs/>
                <w:color w:val="000000"/>
              </w:rPr>
            </w:pPr>
            <w:r w:rsidRPr="005429AB">
              <w:rPr>
                <w:b/>
                <w:bCs/>
                <w:color w:val="000000"/>
              </w:rPr>
              <w:t xml:space="preserve">________________________________________________________________________                                                                                                         </w:t>
            </w:r>
          </w:p>
        </w:tc>
      </w:tr>
    </w:tbl>
    <w:p w14:paraId="6CC3665F" w14:textId="77777777" w:rsidR="004D628A" w:rsidRPr="005429AB" w:rsidRDefault="004D628A" w:rsidP="004D628A">
      <w:pPr>
        <w:pStyle w:val="Default"/>
        <w:rPr>
          <w:rFonts w:ascii="Times New Roman" w:hAnsi="Times New Roman"/>
          <w:b/>
          <w:bCs/>
        </w:rPr>
      </w:pPr>
    </w:p>
    <w:p w14:paraId="1F3B4313" w14:textId="77777777" w:rsidR="004D628A" w:rsidRPr="005429AB" w:rsidRDefault="004D628A" w:rsidP="004D628A">
      <w:pPr>
        <w:autoSpaceDE w:val="0"/>
        <w:autoSpaceDN w:val="0"/>
        <w:adjustRightInd w:val="0"/>
        <w:rPr>
          <w:b/>
          <w:bCs/>
          <w:color w:val="000000"/>
        </w:rPr>
      </w:pPr>
      <w:r w:rsidRPr="005429AB">
        <w:rPr>
          <w:b/>
          <w:bCs/>
          <w:color w:val="000000"/>
        </w:rPr>
        <w:t>Fiksna kunska kamata: _________ %</w:t>
      </w:r>
    </w:p>
    <w:p w14:paraId="3F88ED6B" w14:textId="77777777" w:rsidR="004D628A" w:rsidRPr="005429AB" w:rsidRDefault="004D628A" w:rsidP="004D628A">
      <w:pPr>
        <w:autoSpaceDE w:val="0"/>
        <w:autoSpaceDN w:val="0"/>
        <w:adjustRightInd w:val="0"/>
        <w:rPr>
          <w:color w:val="000000"/>
        </w:rPr>
      </w:pPr>
    </w:p>
    <w:p w14:paraId="03090096" w14:textId="77777777" w:rsidR="004D628A" w:rsidRPr="005429AB" w:rsidRDefault="004D628A" w:rsidP="004D628A">
      <w:pPr>
        <w:autoSpaceDE w:val="0"/>
        <w:autoSpaceDN w:val="0"/>
        <w:adjustRightInd w:val="0"/>
        <w:rPr>
          <w:b/>
          <w:bCs/>
          <w:color w:val="000000"/>
        </w:rPr>
      </w:pPr>
      <w:r w:rsidRPr="005429AB">
        <w:rPr>
          <w:b/>
          <w:bCs/>
          <w:color w:val="000000"/>
        </w:rPr>
        <w:t xml:space="preserve">                                                    </w:t>
      </w:r>
    </w:p>
    <w:p w14:paraId="0B681E63" w14:textId="77777777" w:rsidR="004D628A" w:rsidRPr="005429AB" w:rsidRDefault="004D628A" w:rsidP="004D628A">
      <w:pPr>
        <w:autoSpaceDE w:val="0"/>
        <w:autoSpaceDN w:val="0"/>
        <w:adjustRightInd w:val="0"/>
        <w:rPr>
          <w:b/>
          <w:bCs/>
          <w:color w:val="000000"/>
        </w:rPr>
      </w:pPr>
    </w:p>
    <w:p w14:paraId="34626FAB" w14:textId="77777777" w:rsidR="004D628A" w:rsidRPr="005429AB" w:rsidRDefault="004D628A" w:rsidP="004D628A">
      <w:pPr>
        <w:autoSpaceDE w:val="0"/>
        <w:autoSpaceDN w:val="0"/>
        <w:adjustRightInd w:val="0"/>
        <w:rPr>
          <w:b/>
          <w:bCs/>
          <w:color w:val="000000"/>
        </w:rPr>
      </w:pPr>
    </w:p>
    <w:p w14:paraId="3F62CA54" w14:textId="77777777" w:rsidR="004D628A" w:rsidRPr="005429AB" w:rsidRDefault="004D628A" w:rsidP="004D628A">
      <w:pPr>
        <w:autoSpaceDE w:val="0"/>
        <w:autoSpaceDN w:val="0"/>
        <w:adjustRightInd w:val="0"/>
        <w:rPr>
          <w:b/>
          <w:bCs/>
          <w:color w:val="000000"/>
        </w:rPr>
      </w:pPr>
    </w:p>
    <w:p w14:paraId="4BF8D397" w14:textId="77777777" w:rsidR="004D628A" w:rsidRPr="005429AB" w:rsidRDefault="004D628A" w:rsidP="004D628A">
      <w:pPr>
        <w:autoSpaceDE w:val="0"/>
        <w:autoSpaceDN w:val="0"/>
        <w:adjustRightInd w:val="0"/>
        <w:rPr>
          <w:b/>
          <w:bCs/>
          <w:color w:val="000000"/>
        </w:rPr>
      </w:pPr>
    </w:p>
    <w:p w14:paraId="23DA2C90" w14:textId="77777777" w:rsidR="004D628A" w:rsidRPr="005429AB" w:rsidRDefault="004D628A" w:rsidP="004D628A">
      <w:pPr>
        <w:autoSpaceDE w:val="0"/>
        <w:autoSpaceDN w:val="0"/>
        <w:adjustRightInd w:val="0"/>
        <w:jc w:val="right"/>
        <w:rPr>
          <w:color w:val="000000"/>
        </w:rPr>
      </w:pPr>
      <w:r w:rsidRPr="005429AB">
        <w:rPr>
          <w:color w:val="000000"/>
        </w:rPr>
        <w:t xml:space="preserve">                 </w:t>
      </w:r>
      <w:r w:rsidRPr="005429AB">
        <w:rPr>
          <w:color w:val="000000"/>
        </w:rPr>
        <w:tab/>
      </w:r>
      <w:r w:rsidRPr="005429AB">
        <w:rPr>
          <w:color w:val="000000"/>
        </w:rPr>
        <w:tab/>
      </w:r>
      <w:r w:rsidRPr="005429AB">
        <w:rPr>
          <w:color w:val="000000"/>
        </w:rPr>
        <w:tab/>
      </w:r>
      <w:r w:rsidRPr="005429AB">
        <w:rPr>
          <w:color w:val="000000"/>
        </w:rPr>
        <w:tab/>
      </w:r>
      <w:r w:rsidRPr="005429AB">
        <w:rPr>
          <w:color w:val="000000"/>
        </w:rPr>
        <w:tab/>
      </w:r>
      <w:r w:rsidRPr="005429AB">
        <w:rPr>
          <w:color w:val="000000"/>
        </w:rPr>
        <w:tab/>
      </w:r>
      <w:r w:rsidRPr="005429AB">
        <w:rPr>
          <w:color w:val="000000"/>
        </w:rPr>
        <w:tab/>
        <w:t>PONUDITELJ:</w:t>
      </w:r>
      <w:r w:rsidRPr="005429AB">
        <w:rPr>
          <w:color w:val="000000"/>
        </w:rPr>
        <w:tab/>
      </w:r>
      <w:r w:rsidRPr="005429AB">
        <w:rPr>
          <w:color w:val="000000"/>
        </w:rPr>
        <w:tab/>
        <w:t xml:space="preserve">    </w:t>
      </w:r>
    </w:p>
    <w:p w14:paraId="03EC4896" w14:textId="77777777" w:rsidR="004D628A" w:rsidRPr="005429AB" w:rsidRDefault="004D628A" w:rsidP="004D628A">
      <w:pPr>
        <w:autoSpaceDE w:val="0"/>
        <w:autoSpaceDN w:val="0"/>
        <w:adjustRightInd w:val="0"/>
        <w:jc w:val="right"/>
        <w:rPr>
          <w:color w:val="000000"/>
        </w:rPr>
      </w:pPr>
      <w:r w:rsidRPr="005429AB">
        <w:rPr>
          <w:color w:val="000000"/>
        </w:rPr>
        <w:t xml:space="preserve">                                                     M.P.                          </w:t>
      </w:r>
      <w:r w:rsidRPr="005429AB">
        <w:rPr>
          <w:color w:val="000000"/>
        </w:rPr>
        <w:tab/>
      </w:r>
      <w:r>
        <w:rPr>
          <w:color w:val="000000"/>
        </w:rPr>
        <w:t xml:space="preserve">       </w:t>
      </w:r>
      <w:r w:rsidRPr="005429AB">
        <w:rPr>
          <w:color w:val="000000"/>
        </w:rPr>
        <w:t>_____________________________________</w:t>
      </w:r>
    </w:p>
    <w:p w14:paraId="1AA965C8" w14:textId="77777777" w:rsidR="004D628A" w:rsidRPr="005429AB" w:rsidRDefault="004D628A" w:rsidP="004D628A">
      <w:pPr>
        <w:autoSpaceDE w:val="0"/>
        <w:autoSpaceDN w:val="0"/>
        <w:adjustRightInd w:val="0"/>
        <w:ind w:left="4248"/>
        <w:jc w:val="right"/>
        <w:rPr>
          <w:color w:val="000000"/>
        </w:rPr>
      </w:pPr>
      <w:r w:rsidRPr="005429AB">
        <w:rPr>
          <w:color w:val="000000"/>
        </w:rPr>
        <w:t xml:space="preserve"> (potpis ovlaštene osobe ponuditelja i ovjera)</w:t>
      </w:r>
    </w:p>
    <w:p w14:paraId="6FB2617A" w14:textId="77777777" w:rsidR="004D628A" w:rsidRPr="005429AB" w:rsidRDefault="004D628A" w:rsidP="004D628A">
      <w:pPr>
        <w:autoSpaceDE w:val="0"/>
        <w:autoSpaceDN w:val="0"/>
        <w:adjustRightInd w:val="0"/>
        <w:rPr>
          <w:b/>
          <w:bCs/>
          <w:color w:val="000000"/>
        </w:rPr>
      </w:pPr>
    </w:p>
    <w:p w14:paraId="29526B86" w14:textId="77777777" w:rsidR="004D628A" w:rsidRPr="005429AB" w:rsidRDefault="004D628A" w:rsidP="004D628A">
      <w:pPr>
        <w:autoSpaceDE w:val="0"/>
        <w:autoSpaceDN w:val="0"/>
        <w:adjustRightInd w:val="0"/>
        <w:rPr>
          <w:b/>
          <w:bCs/>
          <w:color w:val="000000"/>
        </w:rPr>
      </w:pPr>
    </w:p>
    <w:p w14:paraId="59F3C43A" w14:textId="77777777" w:rsidR="004D628A" w:rsidRPr="005429AB" w:rsidRDefault="004D628A" w:rsidP="004D628A">
      <w:pPr>
        <w:autoSpaceDE w:val="0"/>
        <w:autoSpaceDN w:val="0"/>
        <w:adjustRightInd w:val="0"/>
        <w:rPr>
          <w:b/>
          <w:bCs/>
          <w:color w:val="000000"/>
        </w:rPr>
      </w:pPr>
    </w:p>
    <w:p w14:paraId="77BBC906" w14:textId="77777777" w:rsidR="004D628A" w:rsidRPr="005429AB" w:rsidRDefault="004D628A" w:rsidP="004D628A">
      <w:pPr>
        <w:autoSpaceDE w:val="0"/>
        <w:autoSpaceDN w:val="0"/>
        <w:adjustRightInd w:val="0"/>
        <w:rPr>
          <w:b/>
          <w:bCs/>
          <w:color w:val="000000"/>
        </w:rPr>
      </w:pPr>
    </w:p>
    <w:p w14:paraId="7A1BD0DB" w14:textId="77777777" w:rsidR="004D628A" w:rsidRPr="005429AB" w:rsidRDefault="004D628A" w:rsidP="004D628A">
      <w:pPr>
        <w:autoSpaceDE w:val="0"/>
        <w:autoSpaceDN w:val="0"/>
        <w:adjustRightInd w:val="0"/>
        <w:rPr>
          <w:b/>
          <w:bCs/>
          <w:color w:val="000000"/>
        </w:rPr>
      </w:pPr>
    </w:p>
    <w:p w14:paraId="18284E22" w14:textId="77777777" w:rsidR="004D628A" w:rsidRPr="008673AF" w:rsidRDefault="004D628A" w:rsidP="004D628A">
      <w:pPr>
        <w:autoSpaceDE w:val="0"/>
        <w:autoSpaceDN w:val="0"/>
        <w:adjustRightInd w:val="0"/>
        <w:rPr>
          <w:bCs/>
          <w:color w:val="000000"/>
        </w:rPr>
      </w:pPr>
    </w:p>
    <w:p w14:paraId="5D4A2978" w14:textId="77777777" w:rsidR="004D628A" w:rsidRPr="008673AF" w:rsidRDefault="004D628A" w:rsidP="004D628A">
      <w:pPr>
        <w:rPr>
          <w:bCs/>
        </w:rPr>
      </w:pPr>
      <w:r w:rsidRPr="008673AF">
        <w:rPr>
          <w:bCs/>
        </w:rPr>
        <w:t>U_________________________, 202</w:t>
      </w:r>
      <w:r>
        <w:rPr>
          <w:bCs/>
        </w:rPr>
        <w:t>2</w:t>
      </w:r>
      <w:r w:rsidRPr="008673AF">
        <w:rPr>
          <w:bCs/>
        </w:rPr>
        <w:t>. godine</w:t>
      </w:r>
    </w:p>
    <w:p w14:paraId="0125C680" w14:textId="77777777" w:rsidR="004D628A" w:rsidRDefault="004D628A" w:rsidP="004D628A">
      <w:pPr>
        <w:jc w:val="right"/>
        <w:rPr>
          <w:b/>
        </w:rPr>
      </w:pPr>
    </w:p>
    <w:p w14:paraId="213CD12D" w14:textId="77777777" w:rsidR="004D628A" w:rsidRPr="005429AB" w:rsidRDefault="004D628A" w:rsidP="004D628A">
      <w:pPr>
        <w:jc w:val="right"/>
        <w:rPr>
          <w:b/>
        </w:rPr>
      </w:pPr>
      <w:r w:rsidRPr="005429AB">
        <w:rPr>
          <w:b/>
        </w:rPr>
        <w:lastRenderedPageBreak/>
        <w:t>Obrazac  3  PONUDBENI LIST</w:t>
      </w:r>
    </w:p>
    <w:p w14:paraId="3531796D" w14:textId="77777777" w:rsidR="004D628A" w:rsidRPr="005429AB" w:rsidRDefault="004D628A" w:rsidP="004D628A">
      <w:pPr>
        <w:rPr>
          <w:b/>
        </w:rPr>
      </w:pPr>
    </w:p>
    <w:p w14:paraId="460C13EA" w14:textId="77777777" w:rsidR="004D628A" w:rsidRPr="005429AB" w:rsidRDefault="004D628A" w:rsidP="004D628A">
      <w:pPr>
        <w:rPr>
          <w:b/>
          <w:bCs/>
        </w:rPr>
      </w:pPr>
    </w:p>
    <w:p w14:paraId="5864DAE0" w14:textId="77777777" w:rsidR="004D628A" w:rsidRPr="005429AB" w:rsidRDefault="004D628A" w:rsidP="004D628A">
      <w:pPr>
        <w:rPr>
          <w:b/>
          <w:bCs/>
        </w:rPr>
      </w:pPr>
      <w:r w:rsidRPr="005429AB">
        <w:rPr>
          <w:b/>
          <w:bCs/>
        </w:rPr>
        <w:t xml:space="preserve">Naručitelj:  OPĆINA </w:t>
      </w:r>
      <w:r>
        <w:rPr>
          <w:b/>
          <w:bCs/>
        </w:rPr>
        <w:t>VELIKI GRĐEVAC</w:t>
      </w:r>
      <w:r w:rsidRPr="005429AB">
        <w:rPr>
          <w:b/>
          <w:bCs/>
        </w:rPr>
        <w:t xml:space="preserve"> , Trg Ma</w:t>
      </w:r>
      <w:r>
        <w:rPr>
          <w:b/>
          <w:bCs/>
        </w:rPr>
        <w:t>te Lovraka 3</w:t>
      </w:r>
      <w:r w:rsidRPr="005429AB">
        <w:rPr>
          <w:b/>
          <w:bCs/>
        </w:rPr>
        <w:t xml:space="preserve">, </w:t>
      </w:r>
      <w:r>
        <w:rPr>
          <w:b/>
          <w:bCs/>
        </w:rPr>
        <w:t>43270</w:t>
      </w:r>
      <w:r w:rsidRPr="005429AB">
        <w:rPr>
          <w:b/>
          <w:bCs/>
        </w:rPr>
        <w:t xml:space="preserve"> </w:t>
      </w:r>
      <w:r>
        <w:rPr>
          <w:b/>
          <w:bCs/>
        </w:rPr>
        <w:t>Veliki Grđevac</w:t>
      </w:r>
    </w:p>
    <w:p w14:paraId="302DA3E2" w14:textId="77777777" w:rsidR="004D628A" w:rsidRPr="005429AB" w:rsidRDefault="004D628A" w:rsidP="004D628A">
      <w:pPr>
        <w:pStyle w:val="Default"/>
        <w:rPr>
          <w:rFonts w:ascii="Times New Roman" w:hAnsi="Times New Roman"/>
          <w:b/>
        </w:rPr>
      </w:pPr>
      <w:r w:rsidRPr="005429AB">
        <w:rPr>
          <w:rFonts w:ascii="Times New Roman" w:hAnsi="Times New Roman"/>
          <w:b/>
          <w:bCs/>
        </w:rPr>
        <w:t xml:space="preserve">  </w:t>
      </w:r>
      <w:r w:rsidRPr="005429AB">
        <w:rPr>
          <w:rFonts w:ascii="Times New Roman" w:hAnsi="Times New Roman"/>
          <w:b/>
          <w:bCs/>
        </w:rPr>
        <w:tab/>
      </w:r>
      <w:r w:rsidRPr="005429AB">
        <w:rPr>
          <w:rFonts w:ascii="Times New Roman" w:hAnsi="Times New Roman"/>
          <w:b/>
          <w:bCs/>
        </w:rPr>
        <w:tab/>
      </w:r>
    </w:p>
    <w:p w14:paraId="61F4ED24" w14:textId="77777777" w:rsidR="004D628A" w:rsidRPr="005429AB" w:rsidRDefault="004D628A" w:rsidP="004D628A">
      <w:pPr>
        <w:autoSpaceDE w:val="0"/>
        <w:autoSpaceDN w:val="0"/>
        <w:adjustRightInd w:val="0"/>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2"/>
        <w:gridCol w:w="4788"/>
      </w:tblGrid>
      <w:tr w:rsidR="004D628A" w:rsidRPr="005429AB" w14:paraId="081DA972" w14:textId="77777777" w:rsidTr="000F4F5F">
        <w:tc>
          <w:tcPr>
            <w:tcW w:w="4361" w:type="dxa"/>
          </w:tcPr>
          <w:p w14:paraId="0C3A6854" w14:textId="77777777" w:rsidR="004D628A" w:rsidRPr="005429AB" w:rsidRDefault="004D628A" w:rsidP="000F4F5F">
            <w:pPr>
              <w:autoSpaceDE w:val="0"/>
              <w:autoSpaceDN w:val="0"/>
              <w:adjustRightInd w:val="0"/>
              <w:rPr>
                <w:b/>
                <w:color w:val="000000"/>
              </w:rPr>
            </w:pPr>
            <w:r w:rsidRPr="005429AB">
              <w:rPr>
                <w:b/>
                <w:color w:val="000000"/>
              </w:rPr>
              <w:t>NAZIV I SJEDIŠTE PONUDITELJA</w:t>
            </w:r>
          </w:p>
        </w:tc>
        <w:tc>
          <w:tcPr>
            <w:tcW w:w="4961" w:type="dxa"/>
          </w:tcPr>
          <w:p w14:paraId="37C127B9" w14:textId="77777777" w:rsidR="004D628A" w:rsidRPr="005429AB" w:rsidRDefault="004D628A" w:rsidP="000F4F5F">
            <w:pPr>
              <w:autoSpaceDE w:val="0"/>
              <w:autoSpaceDN w:val="0"/>
              <w:adjustRightInd w:val="0"/>
              <w:rPr>
                <w:color w:val="000000"/>
              </w:rPr>
            </w:pPr>
          </w:p>
        </w:tc>
      </w:tr>
      <w:tr w:rsidR="004D628A" w:rsidRPr="005429AB" w14:paraId="64252A39" w14:textId="77777777" w:rsidTr="000F4F5F">
        <w:tc>
          <w:tcPr>
            <w:tcW w:w="4361" w:type="dxa"/>
          </w:tcPr>
          <w:p w14:paraId="74FA2798" w14:textId="77777777" w:rsidR="004D628A" w:rsidRPr="005429AB" w:rsidRDefault="004D628A" w:rsidP="000F4F5F">
            <w:pPr>
              <w:autoSpaceDE w:val="0"/>
              <w:autoSpaceDN w:val="0"/>
              <w:adjustRightInd w:val="0"/>
              <w:rPr>
                <w:b/>
                <w:color w:val="000000"/>
              </w:rPr>
            </w:pPr>
            <w:r w:rsidRPr="005429AB">
              <w:rPr>
                <w:b/>
                <w:color w:val="000000"/>
              </w:rPr>
              <w:t>ADRESA</w:t>
            </w:r>
          </w:p>
        </w:tc>
        <w:tc>
          <w:tcPr>
            <w:tcW w:w="4961" w:type="dxa"/>
          </w:tcPr>
          <w:p w14:paraId="3BCDE05D" w14:textId="77777777" w:rsidR="004D628A" w:rsidRPr="005429AB" w:rsidRDefault="004D628A" w:rsidP="000F4F5F">
            <w:pPr>
              <w:autoSpaceDE w:val="0"/>
              <w:autoSpaceDN w:val="0"/>
              <w:adjustRightInd w:val="0"/>
              <w:rPr>
                <w:color w:val="000000"/>
              </w:rPr>
            </w:pPr>
          </w:p>
        </w:tc>
      </w:tr>
      <w:tr w:rsidR="004D628A" w:rsidRPr="005429AB" w14:paraId="3CAE8D59" w14:textId="77777777" w:rsidTr="000F4F5F">
        <w:tc>
          <w:tcPr>
            <w:tcW w:w="4361" w:type="dxa"/>
          </w:tcPr>
          <w:p w14:paraId="00D1AFC4" w14:textId="77777777" w:rsidR="004D628A" w:rsidRPr="005429AB" w:rsidRDefault="004D628A" w:rsidP="000F4F5F">
            <w:pPr>
              <w:autoSpaceDE w:val="0"/>
              <w:autoSpaceDN w:val="0"/>
              <w:adjustRightInd w:val="0"/>
              <w:rPr>
                <w:b/>
                <w:color w:val="000000"/>
              </w:rPr>
            </w:pPr>
            <w:r w:rsidRPr="005429AB">
              <w:rPr>
                <w:b/>
                <w:color w:val="000000"/>
              </w:rPr>
              <w:t>OIB</w:t>
            </w:r>
          </w:p>
        </w:tc>
        <w:tc>
          <w:tcPr>
            <w:tcW w:w="4961" w:type="dxa"/>
          </w:tcPr>
          <w:p w14:paraId="0750AAA1" w14:textId="77777777" w:rsidR="004D628A" w:rsidRPr="005429AB" w:rsidRDefault="004D628A" w:rsidP="000F4F5F">
            <w:pPr>
              <w:autoSpaceDE w:val="0"/>
              <w:autoSpaceDN w:val="0"/>
              <w:adjustRightInd w:val="0"/>
              <w:rPr>
                <w:color w:val="000000"/>
              </w:rPr>
            </w:pPr>
          </w:p>
        </w:tc>
      </w:tr>
      <w:tr w:rsidR="004D628A" w:rsidRPr="005429AB" w14:paraId="3D460842" w14:textId="77777777" w:rsidTr="000F4F5F">
        <w:tc>
          <w:tcPr>
            <w:tcW w:w="4361" w:type="dxa"/>
          </w:tcPr>
          <w:p w14:paraId="0F7170C8" w14:textId="77777777" w:rsidR="004D628A" w:rsidRPr="005429AB" w:rsidRDefault="004D628A" w:rsidP="000F4F5F">
            <w:pPr>
              <w:autoSpaceDE w:val="0"/>
              <w:autoSpaceDN w:val="0"/>
              <w:adjustRightInd w:val="0"/>
              <w:rPr>
                <w:b/>
                <w:color w:val="000000"/>
              </w:rPr>
            </w:pPr>
            <w:r w:rsidRPr="005429AB">
              <w:rPr>
                <w:b/>
                <w:color w:val="000000"/>
              </w:rPr>
              <w:t>BROJ RAČUNA</w:t>
            </w:r>
          </w:p>
        </w:tc>
        <w:tc>
          <w:tcPr>
            <w:tcW w:w="4961" w:type="dxa"/>
          </w:tcPr>
          <w:p w14:paraId="0E005192" w14:textId="77777777" w:rsidR="004D628A" w:rsidRPr="005429AB" w:rsidRDefault="004D628A" w:rsidP="000F4F5F">
            <w:pPr>
              <w:autoSpaceDE w:val="0"/>
              <w:autoSpaceDN w:val="0"/>
              <w:adjustRightInd w:val="0"/>
              <w:rPr>
                <w:color w:val="000000"/>
              </w:rPr>
            </w:pPr>
          </w:p>
        </w:tc>
      </w:tr>
      <w:tr w:rsidR="004D628A" w:rsidRPr="005429AB" w14:paraId="525A956D" w14:textId="77777777" w:rsidTr="000F4F5F">
        <w:tc>
          <w:tcPr>
            <w:tcW w:w="4361" w:type="dxa"/>
          </w:tcPr>
          <w:p w14:paraId="42B7AAFC" w14:textId="77777777" w:rsidR="004D628A" w:rsidRPr="005429AB" w:rsidRDefault="004D628A" w:rsidP="000F4F5F">
            <w:pPr>
              <w:autoSpaceDE w:val="0"/>
              <w:autoSpaceDN w:val="0"/>
              <w:adjustRightInd w:val="0"/>
              <w:rPr>
                <w:b/>
                <w:color w:val="000000"/>
              </w:rPr>
            </w:pPr>
            <w:r w:rsidRPr="005429AB">
              <w:rPr>
                <w:b/>
                <w:color w:val="000000"/>
              </w:rPr>
              <w:t>NAVOD DA LI JE PONUDITELJ U SUSTAVU PDV-a</w:t>
            </w:r>
          </w:p>
        </w:tc>
        <w:tc>
          <w:tcPr>
            <w:tcW w:w="4961" w:type="dxa"/>
          </w:tcPr>
          <w:p w14:paraId="1B276BAD" w14:textId="77777777" w:rsidR="004D628A" w:rsidRPr="005429AB" w:rsidRDefault="004D628A" w:rsidP="000F4F5F">
            <w:pPr>
              <w:autoSpaceDE w:val="0"/>
              <w:autoSpaceDN w:val="0"/>
              <w:adjustRightInd w:val="0"/>
              <w:rPr>
                <w:color w:val="000000"/>
              </w:rPr>
            </w:pPr>
          </w:p>
        </w:tc>
      </w:tr>
      <w:tr w:rsidR="004D628A" w:rsidRPr="005429AB" w14:paraId="47C3FC0A" w14:textId="77777777" w:rsidTr="000F4F5F">
        <w:tc>
          <w:tcPr>
            <w:tcW w:w="4361" w:type="dxa"/>
          </w:tcPr>
          <w:p w14:paraId="78235EAC" w14:textId="77777777" w:rsidR="004D628A" w:rsidRPr="005429AB" w:rsidRDefault="004D628A" w:rsidP="000F4F5F">
            <w:pPr>
              <w:autoSpaceDE w:val="0"/>
              <w:autoSpaceDN w:val="0"/>
              <w:adjustRightInd w:val="0"/>
              <w:rPr>
                <w:b/>
                <w:color w:val="000000"/>
              </w:rPr>
            </w:pPr>
            <w:r w:rsidRPr="005429AB">
              <w:rPr>
                <w:b/>
                <w:color w:val="000000"/>
              </w:rPr>
              <w:t>ADRESA ZA DOSTAVU POŠTE</w:t>
            </w:r>
          </w:p>
        </w:tc>
        <w:tc>
          <w:tcPr>
            <w:tcW w:w="4961" w:type="dxa"/>
          </w:tcPr>
          <w:p w14:paraId="7FF3D1C9" w14:textId="77777777" w:rsidR="004D628A" w:rsidRPr="005429AB" w:rsidRDefault="004D628A" w:rsidP="000F4F5F">
            <w:pPr>
              <w:autoSpaceDE w:val="0"/>
              <w:autoSpaceDN w:val="0"/>
              <w:adjustRightInd w:val="0"/>
              <w:rPr>
                <w:color w:val="000000"/>
              </w:rPr>
            </w:pPr>
          </w:p>
        </w:tc>
      </w:tr>
      <w:tr w:rsidR="004D628A" w:rsidRPr="005429AB" w14:paraId="4B6BBECE" w14:textId="77777777" w:rsidTr="000F4F5F">
        <w:tc>
          <w:tcPr>
            <w:tcW w:w="4361" w:type="dxa"/>
          </w:tcPr>
          <w:p w14:paraId="44A8D463" w14:textId="77777777" w:rsidR="004D628A" w:rsidRPr="005429AB" w:rsidRDefault="004D628A" w:rsidP="000F4F5F">
            <w:pPr>
              <w:autoSpaceDE w:val="0"/>
              <w:autoSpaceDN w:val="0"/>
              <w:adjustRightInd w:val="0"/>
              <w:rPr>
                <w:b/>
                <w:color w:val="000000"/>
              </w:rPr>
            </w:pPr>
            <w:r w:rsidRPr="005429AB">
              <w:rPr>
                <w:b/>
                <w:color w:val="000000"/>
              </w:rPr>
              <w:t>ADRESA E-POŠTE</w:t>
            </w:r>
          </w:p>
        </w:tc>
        <w:tc>
          <w:tcPr>
            <w:tcW w:w="4961" w:type="dxa"/>
          </w:tcPr>
          <w:p w14:paraId="1BE8C21E" w14:textId="77777777" w:rsidR="004D628A" w:rsidRPr="005429AB" w:rsidRDefault="004D628A" w:rsidP="000F4F5F">
            <w:pPr>
              <w:autoSpaceDE w:val="0"/>
              <w:autoSpaceDN w:val="0"/>
              <w:adjustRightInd w:val="0"/>
              <w:rPr>
                <w:color w:val="000000"/>
              </w:rPr>
            </w:pPr>
          </w:p>
        </w:tc>
      </w:tr>
      <w:tr w:rsidR="004D628A" w:rsidRPr="005429AB" w14:paraId="2C67AB6F" w14:textId="77777777" w:rsidTr="000F4F5F">
        <w:tc>
          <w:tcPr>
            <w:tcW w:w="4361" w:type="dxa"/>
          </w:tcPr>
          <w:p w14:paraId="7F83D0BB" w14:textId="77777777" w:rsidR="004D628A" w:rsidRPr="005429AB" w:rsidRDefault="004D628A" w:rsidP="000F4F5F">
            <w:pPr>
              <w:autoSpaceDE w:val="0"/>
              <w:autoSpaceDN w:val="0"/>
              <w:adjustRightInd w:val="0"/>
              <w:rPr>
                <w:b/>
                <w:color w:val="000000"/>
              </w:rPr>
            </w:pPr>
            <w:r w:rsidRPr="005429AB">
              <w:rPr>
                <w:b/>
                <w:color w:val="000000"/>
              </w:rPr>
              <w:t>KONTAKT OSOBA</w:t>
            </w:r>
          </w:p>
        </w:tc>
        <w:tc>
          <w:tcPr>
            <w:tcW w:w="4961" w:type="dxa"/>
          </w:tcPr>
          <w:p w14:paraId="7EEB8559" w14:textId="77777777" w:rsidR="004D628A" w:rsidRPr="005429AB" w:rsidRDefault="004D628A" w:rsidP="000F4F5F">
            <w:pPr>
              <w:autoSpaceDE w:val="0"/>
              <w:autoSpaceDN w:val="0"/>
              <w:adjustRightInd w:val="0"/>
              <w:rPr>
                <w:color w:val="000000"/>
              </w:rPr>
            </w:pPr>
          </w:p>
        </w:tc>
      </w:tr>
      <w:tr w:rsidR="004D628A" w:rsidRPr="005429AB" w14:paraId="4AC83DB6" w14:textId="77777777" w:rsidTr="000F4F5F">
        <w:tc>
          <w:tcPr>
            <w:tcW w:w="4361" w:type="dxa"/>
          </w:tcPr>
          <w:p w14:paraId="20287DCB" w14:textId="77777777" w:rsidR="004D628A" w:rsidRPr="005429AB" w:rsidRDefault="004D628A" w:rsidP="000F4F5F">
            <w:pPr>
              <w:autoSpaceDE w:val="0"/>
              <w:autoSpaceDN w:val="0"/>
              <w:adjustRightInd w:val="0"/>
              <w:rPr>
                <w:b/>
                <w:color w:val="000000"/>
              </w:rPr>
            </w:pPr>
            <w:r w:rsidRPr="005429AB">
              <w:rPr>
                <w:b/>
                <w:color w:val="000000"/>
              </w:rPr>
              <w:t>BROJ TELEFONA</w:t>
            </w:r>
          </w:p>
        </w:tc>
        <w:tc>
          <w:tcPr>
            <w:tcW w:w="4961" w:type="dxa"/>
          </w:tcPr>
          <w:p w14:paraId="4C6E9EA0" w14:textId="77777777" w:rsidR="004D628A" w:rsidRPr="005429AB" w:rsidRDefault="004D628A" w:rsidP="000F4F5F">
            <w:pPr>
              <w:autoSpaceDE w:val="0"/>
              <w:autoSpaceDN w:val="0"/>
              <w:adjustRightInd w:val="0"/>
              <w:rPr>
                <w:b/>
                <w:color w:val="000000"/>
              </w:rPr>
            </w:pPr>
          </w:p>
        </w:tc>
      </w:tr>
      <w:tr w:rsidR="004D628A" w:rsidRPr="005429AB" w14:paraId="38DBFFA3" w14:textId="77777777" w:rsidTr="000F4F5F">
        <w:tc>
          <w:tcPr>
            <w:tcW w:w="4361" w:type="dxa"/>
          </w:tcPr>
          <w:p w14:paraId="7EF443EF" w14:textId="77777777" w:rsidR="004D628A" w:rsidRPr="005429AB" w:rsidRDefault="004D628A" w:rsidP="000F4F5F">
            <w:pPr>
              <w:autoSpaceDE w:val="0"/>
              <w:autoSpaceDN w:val="0"/>
              <w:adjustRightInd w:val="0"/>
              <w:rPr>
                <w:b/>
                <w:color w:val="000000"/>
              </w:rPr>
            </w:pPr>
            <w:r w:rsidRPr="005429AB">
              <w:rPr>
                <w:b/>
                <w:color w:val="000000"/>
              </w:rPr>
              <w:t>BROJ FAKSA</w:t>
            </w:r>
          </w:p>
        </w:tc>
        <w:tc>
          <w:tcPr>
            <w:tcW w:w="4961" w:type="dxa"/>
          </w:tcPr>
          <w:p w14:paraId="7BDF1956" w14:textId="77777777" w:rsidR="004D628A" w:rsidRPr="005429AB" w:rsidRDefault="004D628A" w:rsidP="000F4F5F">
            <w:pPr>
              <w:autoSpaceDE w:val="0"/>
              <w:autoSpaceDN w:val="0"/>
              <w:adjustRightInd w:val="0"/>
              <w:rPr>
                <w:b/>
                <w:color w:val="000000"/>
              </w:rPr>
            </w:pPr>
          </w:p>
        </w:tc>
      </w:tr>
    </w:tbl>
    <w:p w14:paraId="6AEAF2BE" w14:textId="77777777" w:rsidR="004D628A" w:rsidRPr="005429AB" w:rsidRDefault="004D628A" w:rsidP="004D628A">
      <w:pPr>
        <w:autoSpaceDE w:val="0"/>
        <w:autoSpaceDN w:val="0"/>
        <w:adjustRightInd w:val="0"/>
        <w:rPr>
          <w:color w:val="000000"/>
        </w:rPr>
      </w:pPr>
    </w:p>
    <w:p w14:paraId="526F5DC1" w14:textId="77777777" w:rsidR="004D628A" w:rsidRPr="005429AB" w:rsidRDefault="004D628A" w:rsidP="004D628A">
      <w:pPr>
        <w:autoSpaceDE w:val="0"/>
        <w:autoSpaceDN w:val="0"/>
        <w:adjustRightInd w:val="0"/>
        <w:rPr>
          <w:color w:val="000000"/>
        </w:rPr>
      </w:pPr>
    </w:p>
    <w:p w14:paraId="156CA356" w14:textId="77777777" w:rsidR="004D628A" w:rsidRPr="005429AB" w:rsidRDefault="004D628A" w:rsidP="004D628A">
      <w:pPr>
        <w:ind w:left="360"/>
        <w:rPr>
          <w:color w:val="000000"/>
        </w:rPr>
      </w:pPr>
      <w:r w:rsidRPr="005429AB">
        <w:rPr>
          <w:color w:val="000000"/>
        </w:rPr>
        <w:t>Nakon što smo proučili dokumentaciju za nadmetanje za i predmet nabave:</w:t>
      </w:r>
    </w:p>
    <w:p w14:paraId="03C2D524" w14:textId="77777777" w:rsidR="004D628A" w:rsidRPr="005429AB" w:rsidRDefault="004D628A" w:rsidP="004D628A">
      <w:pPr>
        <w:ind w:left="360"/>
        <w:rPr>
          <w:b/>
        </w:rPr>
      </w:pPr>
      <w:r>
        <w:rPr>
          <w:b/>
        </w:rPr>
        <w:t xml:space="preserve">OSOBNO VOZILO </w:t>
      </w:r>
      <w:r w:rsidRPr="005429AB">
        <w:rPr>
          <w:b/>
        </w:rPr>
        <w:t xml:space="preserve"> PUTEM OPERETIVNOG LEASINGA</w:t>
      </w:r>
    </w:p>
    <w:p w14:paraId="647770B6" w14:textId="77777777" w:rsidR="004D628A" w:rsidRPr="005429AB" w:rsidRDefault="004D628A" w:rsidP="004D628A">
      <w:pPr>
        <w:ind w:left="360"/>
        <w:rPr>
          <w:b/>
        </w:rPr>
      </w:pPr>
    </w:p>
    <w:p w14:paraId="552BDD84" w14:textId="77777777" w:rsidR="004D628A" w:rsidRPr="005429AB" w:rsidRDefault="004D628A" w:rsidP="004D628A">
      <w:pPr>
        <w:ind w:left="360"/>
        <w:rPr>
          <w:b/>
        </w:rPr>
      </w:pPr>
    </w:p>
    <w:p w14:paraId="0EDE0445" w14:textId="77777777" w:rsidR="004D628A" w:rsidRPr="005429AB" w:rsidRDefault="004D628A" w:rsidP="004D628A">
      <w:pPr>
        <w:autoSpaceDE w:val="0"/>
        <w:autoSpaceDN w:val="0"/>
        <w:adjustRightInd w:val="0"/>
        <w:rPr>
          <w:color w:val="000000"/>
        </w:rPr>
      </w:pPr>
      <w:r w:rsidRPr="005429AB">
        <w:rPr>
          <w:color w:val="000000"/>
        </w:rPr>
        <w:t xml:space="preserve"> nudimo:</w:t>
      </w:r>
    </w:p>
    <w:p w14:paraId="76569372" w14:textId="77777777" w:rsidR="004D628A" w:rsidRPr="005429AB" w:rsidRDefault="004D628A" w:rsidP="004D628A">
      <w:pPr>
        <w:autoSpaceDE w:val="0"/>
        <w:autoSpaceDN w:val="0"/>
        <w:adjustRightInd w:val="0"/>
        <w:rPr>
          <w:color w:val="000000"/>
        </w:rPr>
      </w:pPr>
      <w:r>
        <w:rPr>
          <w:color w:val="000000"/>
        </w:rPr>
        <w:t>Osobno vozilo</w:t>
      </w:r>
      <w:r w:rsidRPr="005429AB">
        <w:rPr>
          <w:color w:val="000000"/>
        </w:rPr>
        <w:t xml:space="preserve"> (1 komad novo vozilo)    ____________________________________  –  1 komad</w:t>
      </w:r>
    </w:p>
    <w:p w14:paraId="72636815" w14:textId="77777777" w:rsidR="004D628A" w:rsidRPr="005429AB" w:rsidRDefault="004D628A" w:rsidP="004D628A">
      <w:pPr>
        <w:autoSpaceDE w:val="0"/>
        <w:autoSpaceDN w:val="0"/>
        <w:adjustRightInd w:val="0"/>
        <w:rPr>
          <w:color w:val="000000"/>
        </w:rPr>
      </w:pPr>
      <w:r w:rsidRPr="005429AB">
        <w:rPr>
          <w:color w:val="000000"/>
        </w:rPr>
        <w:t xml:space="preserve">                                                                                                 Model, tip, godina proizvodnje</w:t>
      </w:r>
    </w:p>
    <w:p w14:paraId="6A9CEE94" w14:textId="77777777" w:rsidR="004D628A" w:rsidRPr="005429AB" w:rsidRDefault="004D628A" w:rsidP="004D628A">
      <w:pPr>
        <w:pStyle w:val="Default"/>
        <w:rPr>
          <w:rFonts w:ascii="Times New Roman" w:hAnsi="Times New Roman"/>
          <w:b/>
          <w:bCs/>
        </w:rPr>
      </w:pPr>
    </w:p>
    <w:p w14:paraId="217994D6" w14:textId="77777777" w:rsidR="004D628A" w:rsidRPr="005429AB" w:rsidRDefault="004D628A" w:rsidP="004D628A">
      <w:pPr>
        <w:pStyle w:val="Default"/>
        <w:rPr>
          <w:rFonts w:ascii="Times New Roman" w:hAnsi="Times New Roman"/>
          <w:b/>
          <w:bCs/>
        </w:rPr>
      </w:pPr>
    </w:p>
    <w:p w14:paraId="504F8CE4" w14:textId="77777777" w:rsidR="004D628A" w:rsidRPr="005429AB" w:rsidRDefault="004D628A" w:rsidP="004D628A">
      <w:pPr>
        <w:pStyle w:val="Default"/>
        <w:rPr>
          <w:rFonts w:ascii="Times New Roman" w:hAnsi="Times New Roman"/>
          <w:b/>
          <w:bCs/>
        </w:rPr>
      </w:pPr>
    </w:p>
    <w:p w14:paraId="16DCD4AE" w14:textId="77777777" w:rsidR="004D628A" w:rsidRPr="005429AB" w:rsidRDefault="004D628A" w:rsidP="004D628A">
      <w:pPr>
        <w:pStyle w:val="Default"/>
        <w:rPr>
          <w:rFonts w:ascii="Times New Roman" w:hAnsi="Times New Roman"/>
          <w:b/>
          <w:bCs/>
        </w:rPr>
      </w:pPr>
      <w:r w:rsidRPr="005429AB">
        <w:rPr>
          <w:rFonts w:ascii="Times New Roman" w:hAnsi="Times New Roman"/>
          <w:b/>
          <w:bCs/>
        </w:rPr>
        <w:t xml:space="preserve"> Ukupna cijena ponude za 60 mjeseci bez PDV-a ____________________  KUNA</w:t>
      </w:r>
    </w:p>
    <w:p w14:paraId="30D7E67C" w14:textId="77777777" w:rsidR="004D628A" w:rsidRPr="005429AB" w:rsidRDefault="004D628A" w:rsidP="004D628A">
      <w:pPr>
        <w:pStyle w:val="Default"/>
        <w:rPr>
          <w:rFonts w:ascii="Times New Roman" w:hAnsi="Times New Roman"/>
          <w:b/>
          <w:bCs/>
        </w:rPr>
      </w:pPr>
    </w:p>
    <w:p w14:paraId="65B203A1" w14:textId="77777777" w:rsidR="004D628A" w:rsidRPr="005429AB" w:rsidRDefault="004D628A" w:rsidP="004D628A">
      <w:pPr>
        <w:widowControl w:val="0"/>
        <w:autoSpaceDE w:val="0"/>
        <w:autoSpaceDN w:val="0"/>
        <w:adjustRightInd w:val="0"/>
        <w:spacing w:line="288" w:lineRule="exact"/>
        <w:ind w:left="2753"/>
        <w:rPr>
          <w:color w:val="000000"/>
          <w:spacing w:val="-3"/>
        </w:rPr>
      </w:pPr>
    </w:p>
    <w:p w14:paraId="7942167F" w14:textId="77777777" w:rsidR="004D628A" w:rsidRPr="005429AB" w:rsidRDefault="004D628A" w:rsidP="004D628A">
      <w:pPr>
        <w:widowControl w:val="0"/>
        <w:autoSpaceDE w:val="0"/>
        <w:autoSpaceDN w:val="0"/>
        <w:adjustRightInd w:val="0"/>
        <w:spacing w:line="288" w:lineRule="exact"/>
        <w:ind w:left="2753"/>
        <w:rPr>
          <w:color w:val="000000"/>
          <w:spacing w:val="-3"/>
        </w:rPr>
      </w:pPr>
    </w:p>
    <w:p w14:paraId="7765EC43" w14:textId="77777777" w:rsidR="004D628A" w:rsidRPr="005429AB" w:rsidRDefault="004D628A" w:rsidP="004D628A">
      <w:pPr>
        <w:widowControl w:val="0"/>
        <w:autoSpaceDE w:val="0"/>
        <w:autoSpaceDN w:val="0"/>
        <w:adjustRightInd w:val="0"/>
        <w:spacing w:line="288" w:lineRule="exact"/>
        <w:rPr>
          <w:color w:val="000000"/>
          <w:spacing w:val="-3"/>
        </w:rPr>
      </w:pPr>
      <w:r w:rsidRPr="005429AB">
        <w:rPr>
          <w:color w:val="000000"/>
          <w:spacing w:val="-3"/>
        </w:rPr>
        <w:t xml:space="preserve">Rok valjanosti ponude: _________________________ </w:t>
      </w:r>
    </w:p>
    <w:p w14:paraId="1C25B65C" w14:textId="77777777" w:rsidR="004D628A" w:rsidRPr="005429AB" w:rsidRDefault="004D628A" w:rsidP="004D628A">
      <w:pPr>
        <w:widowControl w:val="0"/>
        <w:autoSpaceDE w:val="0"/>
        <w:autoSpaceDN w:val="0"/>
        <w:adjustRightInd w:val="0"/>
        <w:spacing w:line="288" w:lineRule="exact"/>
        <w:rPr>
          <w:color w:val="000000"/>
          <w:spacing w:val="-3"/>
        </w:rPr>
      </w:pPr>
    </w:p>
    <w:p w14:paraId="6DD1B02D" w14:textId="77777777" w:rsidR="004D628A" w:rsidRPr="005429AB" w:rsidRDefault="004D628A" w:rsidP="004D628A">
      <w:pPr>
        <w:pStyle w:val="Naslov4"/>
        <w:spacing w:line="264" w:lineRule="auto"/>
        <w:ind w:left="708" w:firstLine="708"/>
        <w:jc w:val="both"/>
        <w:rPr>
          <w:sz w:val="24"/>
          <w:szCs w:val="24"/>
        </w:rPr>
      </w:pPr>
      <w:r w:rsidRPr="005429AB">
        <w:rPr>
          <w:sz w:val="24"/>
          <w:szCs w:val="24"/>
        </w:rPr>
        <w:t xml:space="preserve">        M.P.</w:t>
      </w:r>
    </w:p>
    <w:p w14:paraId="20609680" w14:textId="77777777" w:rsidR="004D628A" w:rsidRPr="005429AB" w:rsidRDefault="004D628A" w:rsidP="004D628A"/>
    <w:p w14:paraId="347A728F" w14:textId="77777777" w:rsidR="004D628A" w:rsidRPr="005429AB" w:rsidRDefault="004D628A" w:rsidP="004D628A">
      <w:pPr>
        <w:autoSpaceDE w:val="0"/>
        <w:autoSpaceDN w:val="0"/>
        <w:adjustRightInd w:val="0"/>
        <w:rPr>
          <w:color w:val="000000"/>
        </w:rPr>
      </w:pPr>
      <w:r w:rsidRPr="005429AB">
        <w:rPr>
          <w:color w:val="000000"/>
        </w:rPr>
        <w:t xml:space="preserve">                 </w:t>
      </w:r>
      <w:r w:rsidRPr="005429AB">
        <w:rPr>
          <w:color w:val="000000"/>
        </w:rPr>
        <w:tab/>
      </w:r>
      <w:r w:rsidRPr="005429AB">
        <w:rPr>
          <w:color w:val="000000"/>
        </w:rPr>
        <w:tab/>
      </w:r>
      <w:r w:rsidRPr="005429AB">
        <w:rPr>
          <w:color w:val="000000"/>
        </w:rPr>
        <w:tab/>
      </w:r>
      <w:r w:rsidRPr="005429AB">
        <w:rPr>
          <w:color w:val="000000"/>
        </w:rPr>
        <w:tab/>
      </w:r>
      <w:r w:rsidRPr="005429AB">
        <w:rPr>
          <w:color w:val="000000"/>
        </w:rPr>
        <w:tab/>
      </w:r>
      <w:r w:rsidRPr="005429AB">
        <w:rPr>
          <w:color w:val="000000"/>
        </w:rPr>
        <w:tab/>
      </w:r>
      <w:r w:rsidRPr="005429AB">
        <w:rPr>
          <w:color w:val="000000"/>
        </w:rPr>
        <w:tab/>
        <w:t>PONUDITELJ:</w:t>
      </w:r>
    </w:p>
    <w:p w14:paraId="5889AB6B" w14:textId="77777777" w:rsidR="004D628A" w:rsidRPr="005429AB" w:rsidRDefault="004D628A" w:rsidP="004D628A">
      <w:pPr>
        <w:autoSpaceDE w:val="0"/>
        <w:autoSpaceDN w:val="0"/>
        <w:adjustRightInd w:val="0"/>
        <w:ind w:left="3540" w:firstLine="708"/>
        <w:rPr>
          <w:color w:val="000000"/>
        </w:rPr>
      </w:pPr>
      <w:r w:rsidRPr="005429AB">
        <w:rPr>
          <w:color w:val="000000"/>
        </w:rPr>
        <w:t xml:space="preserve">    ___________________________________</w:t>
      </w:r>
    </w:p>
    <w:p w14:paraId="34820F0C" w14:textId="77777777" w:rsidR="004D628A" w:rsidRPr="005429AB" w:rsidRDefault="004D628A" w:rsidP="004D628A">
      <w:pPr>
        <w:autoSpaceDE w:val="0"/>
        <w:autoSpaceDN w:val="0"/>
        <w:adjustRightInd w:val="0"/>
        <w:ind w:left="4248"/>
        <w:rPr>
          <w:color w:val="000000"/>
        </w:rPr>
      </w:pPr>
      <w:r w:rsidRPr="005429AB">
        <w:rPr>
          <w:color w:val="000000"/>
        </w:rPr>
        <w:t xml:space="preserve">    (potpis ovlaštene osobe ponuditelja i ovjera)</w:t>
      </w:r>
    </w:p>
    <w:p w14:paraId="7C881DC4" w14:textId="77777777" w:rsidR="004D628A" w:rsidRPr="005429AB" w:rsidRDefault="004D628A" w:rsidP="004D628A">
      <w:pPr>
        <w:autoSpaceDE w:val="0"/>
        <w:autoSpaceDN w:val="0"/>
        <w:adjustRightInd w:val="0"/>
        <w:ind w:left="4248"/>
        <w:rPr>
          <w:color w:val="000000"/>
        </w:rPr>
      </w:pPr>
    </w:p>
    <w:p w14:paraId="0CEAE350" w14:textId="77777777" w:rsidR="004D628A" w:rsidRPr="005429AB" w:rsidRDefault="004D628A" w:rsidP="004D628A">
      <w:pPr>
        <w:autoSpaceDE w:val="0"/>
        <w:autoSpaceDN w:val="0"/>
        <w:adjustRightInd w:val="0"/>
        <w:ind w:left="4248"/>
        <w:rPr>
          <w:color w:val="000000"/>
        </w:rPr>
      </w:pPr>
    </w:p>
    <w:p w14:paraId="2A1F3853" w14:textId="77777777" w:rsidR="004D628A" w:rsidRPr="005429AB" w:rsidRDefault="004D628A" w:rsidP="004D628A">
      <w:pPr>
        <w:widowControl w:val="0"/>
        <w:autoSpaceDE w:val="0"/>
        <w:autoSpaceDN w:val="0"/>
        <w:adjustRightInd w:val="0"/>
        <w:spacing w:line="288" w:lineRule="exact"/>
        <w:rPr>
          <w:color w:val="000000"/>
          <w:spacing w:val="-3"/>
        </w:rPr>
      </w:pPr>
    </w:p>
    <w:p w14:paraId="0AC08DD7" w14:textId="77777777" w:rsidR="004D628A" w:rsidRDefault="004D628A" w:rsidP="004D628A">
      <w:pPr>
        <w:spacing w:line="264" w:lineRule="auto"/>
      </w:pPr>
      <w:r w:rsidRPr="005429AB">
        <w:t xml:space="preserve">U_________________________, </w:t>
      </w:r>
      <w:r>
        <w:t>2022</w:t>
      </w:r>
      <w:r w:rsidRPr="005429AB">
        <w:t>. godine</w:t>
      </w:r>
    </w:p>
    <w:p w14:paraId="180E21BD" w14:textId="77777777" w:rsidR="004D628A" w:rsidRDefault="004D628A" w:rsidP="004D628A">
      <w:pPr>
        <w:spacing w:line="264" w:lineRule="auto"/>
        <w:jc w:val="right"/>
      </w:pPr>
    </w:p>
    <w:p w14:paraId="7130FEB6" w14:textId="77777777" w:rsidR="004D628A" w:rsidRDefault="004D628A" w:rsidP="004D628A">
      <w:pPr>
        <w:spacing w:line="264" w:lineRule="auto"/>
        <w:jc w:val="right"/>
      </w:pPr>
    </w:p>
    <w:p w14:paraId="7FA88F03" w14:textId="77777777" w:rsidR="004D628A" w:rsidRDefault="004D628A" w:rsidP="004D628A">
      <w:pPr>
        <w:spacing w:line="264" w:lineRule="auto"/>
        <w:jc w:val="right"/>
      </w:pPr>
    </w:p>
    <w:p w14:paraId="008372E2" w14:textId="77777777" w:rsidR="004D628A" w:rsidRPr="00EF6881" w:rsidRDefault="004D628A" w:rsidP="004D628A">
      <w:pPr>
        <w:spacing w:line="264" w:lineRule="auto"/>
        <w:jc w:val="right"/>
        <w:rPr>
          <w:b/>
          <w:bCs/>
        </w:rPr>
      </w:pPr>
      <w:r w:rsidRPr="00EF6881">
        <w:rPr>
          <w:b/>
          <w:bCs/>
        </w:rPr>
        <w:lastRenderedPageBreak/>
        <w:t>Obrazac 4     I</w:t>
      </w:r>
      <w:r>
        <w:rPr>
          <w:b/>
          <w:bCs/>
        </w:rPr>
        <w:t>ZJAVA O NEKAŽNJAVANJU</w:t>
      </w:r>
    </w:p>
    <w:p w14:paraId="4DDB0744" w14:textId="77777777" w:rsidR="004D628A" w:rsidRDefault="004D628A" w:rsidP="004D628A">
      <w:pPr>
        <w:spacing w:line="264" w:lineRule="auto"/>
      </w:pPr>
    </w:p>
    <w:p w14:paraId="66B29A43" w14:textId="77777777" w:rsidR="004D628A" w:rsidRDefault="004D628A" w:rsidP="004D628A">
      <w:pPr>
        <w:spacing w:line="264" w:lineRule="auto"/>
      </w:pPr>
    </w:p>
    <w:p w14:paraId="6CD4EA7B" w14:textId="77777777" w:rsidR="004D628A" w:rsidRDefault="004D628A" w:rsidP="004D628A">
      <w:pPr>
        <w:spacing w:line="264" w:lineRule="auto"/>
      </w:pPr>
    </w:p>
    <w:p w14:paraId="3F347156" w14:textId="77777777" w:rsidR="004D628A" w:rsidRDefault="004D628A" w:rsidP="004D628A">
      <w:pPr>
        <w:spacing w:line="264" w:lineRule="auto"/>
      </w:pPr>
    </w:p>
    <w:p w14:paraId="59ECC56F" w14:textId="77777777" w:rsidR="004D628A" w:rsidRDefault="004D628A" w:rsidP="004D628A">
      <w:pPr>
        <w:spacing w:line="264" w:lineRule="auto"/>
      </w:pPr>
      <w:r>
        <w:t>Ja, ___________________________________________________________________</w:t>
      </w:r>
    </w:p>
    <w:p w14:paraId="6B5F2151" w14:textId="77777777" w:rsidR="004D628A" w:rsidRDefault="004D628A" w:rsidP="004D628A">
      <w:pPr>
        <w:spacing w:line="264" w:lineRule="auto"/>
      </w:pPr>
      <w:r>
        <w:t xml:space="preserve">                                  (ime i prezime)  </w:t>
      </w:r>
    </w:p>
    <w:p w14:paraId="3B8E1324" w14:textId="77777777" w:rsidR="004D628A" w:rsidRDefault="004D628A" w:rsidP="004D628A">
      <w:pPr>
        <w:spacing w:line="264" w:lineRule="auto"/>
      </w:pPr>
    </w:p>
    <w:p w14:paraId="54812983" w14:textId="77777777" w:rsidR="004D628A" w:rsidRDefault="004D628A" w:rsidP="004D628A">
      <w:pPr>
        <w:spacing w:line="264" w:lineRule="auto"/>
      </w:pPr>
    </w:p>
    <w:p w14:paraId="7A2273D5" w14:textId="77777777" w:rsidR="004D628A" w:rsidRDefault="004D628A" w:rsidP="004D628A">
      <w:pPr>
        <w:spacing w:line="264" w:lineRule="auto"/>
      </w:pPr>
      <w:r>
        <w:t>adresa stanovanja: __________________________________________________________________</w:t>
      </w:r>
    </w:p>
    <w:p w14:paraId="16C2AC24" w14:textId="77777777" w:rsidR="004D628A" w:rsidRDefault="004D628A" w:rsidP="004D628A">
      <w:pPr>
        <w:spacing w:line="264" w:lineRule="auto"/>
      </w:pPr>
    </w:p>
    <w:p w14:paraId="45529AFF" w14:textId="77777777" w:rsidR="004D628A" w:rsidRDefault="004D628A" w:rsidP="004D628A">
      <w:pPr>
        <w:spacing w:line="264" w:lineRule="auto"/>
      </w:pPr>
    </w:p>
    <w:p w14:paraId="0D111224" w14:textId="77777777" w:rsidR="004D628A" w:rsidRDefault="004D628A" w:rsidP="004D628A">
      <w:pPr>
        <w:spacing w:line="264" w:lineRule="auto"/>
      </w:pPr>
      <w:r>
        <w:t>OIB:  __________________________________________________________________________</w:t>
      </w:r>
    </w:p>
    <w:p w14:paraId="62F198F6" w14:textId="77777777" w:rsidR="004D628A" w:rsidRDefault="004D628A" w:rsidP="004D628A">
      <w:pPr>
        <w:spacing w:line="264" w:lineRule="auto"/>
      </w:pPr>
    </w:p>
    <w:p w14:paraId="698603CF" w14:textId="77777777" w:rsidR="004D628A" w:rsidRDefault="004D628A" w:rsidP="004D628A">
      <w:pPr>
        <w:spacing w:line="264" w:lineRule="auto"/>
      </w:pPr>
      <w:r>
        <w:t>izjavljujem pod materijalnom i kaznenom odgovornošću da meni osobno, a niti gospodarskom subjektu kojeg sam ovlašten/a zastupati nije izrečena pravomoćno osuđujuća presuda za bilo koje od kaznenih djela odnosno za odgovarajuća kaznena djela po propisima države sjedišta gospodarskog subjekta ili države čiji je državljanin osoba ovlaštena po zakonu za zastupanje gospodarskog subjekta, sukladno odgovarajućoj odredbi propisa kojim se uređuje javna nabava.</w:t>
      </w:r>
    </w:p>
    <w:p w14:paraId="554D125C" w14:textId="77777777" w:rsidR="004D628A" w:rsidRDefault="004D628A" w:rsidP="004D628A">
      <w:pPr>
        <w:spacing w:line="264" w:lineRule="auto"/>
      </w:pPr>
    </w:p>
    <w:p w14:paraId="08C63E6C" w14:textId="77777777" w:rsidR="004D628A" w:rsidRDefault="004D628A" w:rsidP="004D628A">
      <w:pPr>
        <w:spacing w:line="264" w:lineRule="auto"/>
      </w:pPr>
      <w:r>
        <w:t>Ovlašten/a sam za zastupanje pravne osobe</w:t>
      </w:r>
    </w:p>
    <w:p w14:paraId="38557766" w14:textId="77777777" w:rsidR="004D628A" w:rsidRDefault="004D628A" w:rsidP="004D628A">
      <w:pPr>
        <w:spacing w:line="264" w:lineRule="auto"/>
      </w:pPr>
    </w:p>
    <w:p w14:paraId="41D24671" w14:textId="77777777" w:rsidR="004D628A" w:rsidRDefault="004D628A" w:rsidP="004D628A">
      <w:pPr>
        <w:spacing w:line="264" w:lineRule="auto"/>
      </w:pPr>
      <w:r>
        <w:t>__________________________________________________________________________</w:t>
      </w:r>
    </w:p>
    <w:p w14:paraId="3AE53458" w14:textId="77777777" w:rsidR="004D628A" w:rsidRDefault="004D628A" w:rsidP="004D628A">
      <w:pPr>
        <w:spacing w:line="264" w:lineRule="auto"/>
      </w:pPr>
      <w:r>
        <w:t>(naziv tvrtke)</w:t>
      </w:r>
    </w:p>
    <w:p w14:paraId="0615DEE7" w14:textId="77777777" w:rsidR="004D628A" w:rsidRDefault="004D628A" w:rsidP="004D628A">
      <w:pPr>
        <w:spacing w:line="264" w:lineRule="auto"/>
      </w:pPr>
    </w:p>
    <w:p w14:paraId="1014E99C" w14:textId="77777777" w:rsidR="004D628A" w:rsidRDefault="004D628A" w:rsidP="004D628A">
      <w:pPr>
        <w:spacing w:line="264" w:lineRule="auto"/>
      </w:pPr>
      <w:r>
        <w:t xml:space="preserve">sa sjedištem u __________________________________________________________________ </w:t>
      </w:r>
    </w:p>
    <w:p w14:paraId="0D52C72A" w14:textId="77777777" w:rsidR="004D628A" w:rsidRDefault="004D628A" w:rsidP="004D628A">
      <w:pPr>
        <w:spacing w:line="264" w:lineRule="auto"/>
      </w:pPr>
      <w:r>
        <w:t>(mjesto i adresa)</w:t>
      </w:r>
    </w:p>
    <w:p w14:paraId="3BAF404B" w14:textId="77777777" w:rsidR="004D628A" w:rsidRDefault="004D628A" w:rsidP="004D628A">
      <w:pPr>
        <w:spacing w:line="264" w:lineRule="auto"/>
      </w:pPr>
    </w:p>
    <w:p w14:paraId="4D425343" w14:textId="77777777" w:rsidR="004D628A" w:rsidRDefault="004D628A" w:rsidP="004D628A">
      <w:pPr>
        <w:spacing w:line="264" w:lineRule="auto"/>
      </w:pPr>
      <w:r>
        <w:t>OIB gospodarskog subjekta: _______________________________________________.</w:t>
      </w:r>
    </w:p>
    <w:p w14:paraId="04811F43" w14:textId="77777777" w:rsidR="004D628A" w:rsidRDefault="004D628A" w:rsidP="004D628A">
      <w:pPr>
        <w:spacing w:line="264" w:lineRule="auto"/>
      </w:pPr>
      <w:r>
        <w:tab/>
      </w:r>
      <w:r>
        <w:tab/>
      </w:r>
    </w:p>
    <w:p w14:paraId="689912B9" w14:textId="77777777" w:rsidR="004D628A" w:rsidRDefault="004D628A" w:rsidP="004D628A">
      <w:pPr>
        <w:spacing w:line="264" w:lineRule="auto"/>
      </w:pPr>
    </w:p>
    <w:p w14:paraId="537024B0" w14:textId="77777777" w:rsidR="004D628A" w:rsidRDefault="004D628A" w:rsidP="004D628A">
      <w:pPr>
        <w:spacing w:line="264" w:lineRule="auto"/>
      </w:pPr>
      <w:r>
        <w:t>U _________________________ 2022. god.</w:t>
      </w:r>
    </w:p>
    <w:p w14:paraId="103C59D8" w14:textId="77777777" w:rsidR="004D628A" w:rsidRDefault="004D628A" w:rsidP="004D628A">
      <w:pPr>
        <w:spacing w:line="264" w:lineRule="auto"/>
      </w:pPr>
    </w:p>
    <w:p w14:paraId="764F6824" w14:textId="77777777" w:rsidR="004D628A" w:rsidRDefault="004D628A" w:rsidP="004D628A">
      <w:pPr>
        <w:spacing w:line="264" w:lineRule="auto"/>
      </w:pPr>
    </w:p>
    <w:p w14:paraId="5F5B2184" w14:textId="77777777" w:rsidR="004D628A" w:rsidRDefault="004D628A" w:rsidP="004D628A">
      <w:pPr>
        <w:spacing w:line="264" w:lineRule="auto"/>
        <w:jc w:val="right"/>
      </w:pPr>
      <w:r>
        <w:t xml:space="preserve">             Potpis ovlaštene osobe ponuditelja</w:t>
      </w:r>
    </w:p>
    <w:p w14:paraId="4621A948" w14:textId="77777777" w:rsidR="004D628A" w:rsidRDefault="004D628A" w:rsidP="004D628A">
      <w:pPr>
        <w:spacing w:line="264" w:lineRule="auto"/>
        <w:jc w:val="right"/>
      </w:pPr>
    </w:p>
    <w:p w14:paraId="14681151" w14:textId="77777777" w:rsidR="004D628A" w:rsidRPr="005429AB" w:rsidRDefault="004D628A" w:rsidP="004D628A">
      <w:pPr>
        <w:spacing w:line="264" w:lineRule="auto"/>
        <w:jc w:val="right"/>
      </w:pPr>
      <w:r>
        <w:t xml:space="preserve">  __________________________</w:t>
      </w:r>
    </w:p>
    <w:p w14:paraId="32C446FF" w14:textId="77777777" w:rsidR="00F22919" w:rsidRDefault="00F22919"/>
    <w:sectPr w:rsidR="00F22919" w:rsidSect="00170C81">
      <w:headerReference w:type="default" r:id="rId7"/>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5376F" w14:textId="77777777" w:rsidR="004339BA" w:rsidRDefault="004339BA">
      <w:r>
        <w:separator/>
      </w:r>
    </w:p>
  </w:endnote>
  <w:endnote w:type="continuationSeparator" w:id="0">
    <w:p w14:paraId="72A72D65" w14:textId="77777777" w:rsidR="004339BA" w:rsidRDefault="00433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E386F" w14:textId="77777777" w:rsidR="007A04D9" w:rsidRPr="002A63D3" w:rsidRDefault="004339BA" w:rsidP="007A04D9">
    <w:pPr>
      <w:pStyle w:val="Podnoje"/>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DA77F" w14:textId="77777777" w:rsidR="004339BA" w:rsidRDefault="004339BA">
      <w:r>
        <w:separator/>
      </w:r>
    </w:p>
  </w:footnote>
  <w:footnote w:type="continuationSeparator" w:id="0">
    <w:p w14:paraId="341B5D82" w14:textId="77777777" w:rsidR="004339BA" w:rsidRDefault="00433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018"/>
    </w:tblGrid>
    <w:tr w:rsidR="00180EB7" w:rsidRPr="00F9262C" w14:paraId="68F08FB1" w14:textId="77777777" w:rsidTr="00F36473">
      <w:trPr>
        <w:trHeight w:val="854"/>
      </w:trPr>
      <w:tc>
        <w:tcPr>
          <w:tcW w:w="2835" w:type="dxa"/>
          <w:tcBorders>
            <w:top w:val="nil"/>
            <w:left w:val="nil"/>
            <w:bottom w:val="single" w:sz="4" w:space="0" w:color="auto"/>
            <w:right w:val="nil"/>
          </w:tcBorders>
        </w:tcPr>
        <w:p w14:paraId="776D01F3" w14:textId="77777777" w:rsidR="00180EB7" w:rsidRPr="00AD294E" w:rsidRDefault="004D628A" w:rsidP="00F36473">
          <w:pPr>
            <w:ind w:right="-817"/>
            <w:rPr>
              <w:sz w:val="20"/>
              <w:szCs w:val="20"/>
            </w:rPr>
          </w:pPr>
          <w:r w:rsidRPr="00AD294E">
            <w:rPr>
              <w:sz w:val="20"/>
              <w:szCs w:val="20"/>
            </w:rPr>
            <w:t xml:space="preserve">OPĆINA </w:t>
          </w:r>
          <w:r>
            <w:rPr>
              <w:sz w:val="20"/>
              <w:szCs w:val="20"/>
            </w:rPr>
            <w:t>VELIKI GRĐEVAC</w:t>
          </w:r>
        </w:p>
        <w:p w14:paraId="2BF0C9F4" w14:textId="77777777" w:rsidR="00AF6DD1" w:rsidRPr="00AD294E" w:rsidRDefault="004D628A" w:rsidP="00AF6DD1">
          <w:pPr>
            <w:rPr>
              <w:sz w:val="20"/>
              <w:szCs w:val="20"/>
            </w:rPr>
          </w:pPr>
          <w:r w:rsidRPr="00AD294E">
            <w:rPr>
              <w:sz w:val="20"/>
              <w:szCs w:val="20"/>
            </w:rPr>
            <w:t>Trg M</w:t>
          </w:r>
          <w:r>
            <w:rPr>
              <w:sz w:val="20"/>
              <w:szCs w:val="20"/>
            </w:rPr>
            <w:t>ate Lovraka 3</w:t>
          </w:r>
        </w:p>
        <w:p w14:paraId="4F806716" w14:textId="77777777" w:rsidR="00AF6DD1" w:rsidRPr="00AD294E" w:rsidRDefault="004D628A" w:rsidP="00AF6DD1">
          <w:pPr>
            <w:rPr>
              <w:sz w:val="20"/>
              <w:szCs w:val="20"/>
            </w:rPr>
          </w:pPr>
          <w:r>
            <w:rPr>
              <w:sz w:val="20"/>
              <w:szCs w:val="20"/>
            </w:rPr>
            <w:t>43270 Veliki Grđevac</w:t>
          </w:r>
        </w:p>
      </w:tc>
      <w:tc>
        <w:tcPr>
          <w:tcW w:w="7018" w:type="dxa"/>
          <w:tcBorders>
            <w:top w:val="nil"/>
            <w:left w:val="nil"/>
            <w:bottom w:val="single" w:sz="4" w:space="0" w:color="auto"/>
            <w:right w:val="nil"/>
          </w:tcBorders>
          <w:vAlign w:val="center"/>
        </w:tcPr>
        <w:p w14:paraId="0BFFA1D8" w14:textId="77777777" w:rsidR="00180EB7" w:rsidRPr="00F9262C" w:rsidRDefault="004339BA" w:rsidP="00A410A2">
          <w:pPr>
            <w:rPr>
              <w:rFonts w:ascii="Arial" w:hAnsi="Arial" w:cs="Arial"/>
              <w:sz w:val="18"/>
              <w:szCs w:val="18"/>
            </w:rPr>
          </w:pPr>
        </w:p>
      </w:tc>
    </w:tr>
  </w:tbl>
  <w:p w14:paraId="6FC56A4A" w14:textId="77777777" w:rsidR="00180EB7" w:rsidRDefault="004D628A">
    <w:pPr>
      <w:pStyle w:val="Zaglavlj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07D9"/>
    <w:multiLevelType w:val="hybridMultilevel"/>
    <w:tmpl w:val="8F9E3F6E"/>
    <w:lvl w:ilvl="0" w:tplc="A7E2F81A">
      <w:start w:val="3"/>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1F241B8"/>
    <w:multiLevelType w:val="hybridMultilevel"/>
    <w:tmpl w:val="D24C48C8"/>
    <w:lvl w:ilvl="0" w:tplc="80328780">
      <w:start w:val="1"/>
      <w:numFmt w:val="upperLetter"/>
      <w:lvlText w:val="%1)"/>
      <w:lvlJc w:val="left"/>
      <w:pPr>
        <w:ind w:left="720" w:hanging="360"/>
      </w:pPr>
      <w:rPr>
        <w:rFonts w:ascii="Times New Roman" w:eastAsia="Times New Roman" w:hAnsi="Times New Roman" w:cs="Times New Roman"/>
      </w:rPr>
    </w:lvl>
    <w:lvl w:ilvl="1" w:tplc="9004628E">
      <w:start w:val="5"/>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15:restartNumberingAfterBreak="0">
    <w:nsid w:val="6BF31B24"/>
    <w:multiLevelType w:val="hybridMultilevel"/>
    <w:tmpl w:val="8F649CC6"/>
    <w:lvl w:ilvl="0" w:tplc="041A0001">
      <w:start w:val="3"/>
      <w:numFmt w:val="bullet"/>
      <w:lvlText w:val=""/>
      <w:lvlJc w:val="left"/>
      <w:pPr>
        <w:tabs>
          <w:tab w:val="num" w:pos="720"/>
        </w:tabs>
        <w:ind w:left="720" w:hanging="360"/>
      </w:pPr>
      <w:rPr>
        <w:rFonts w:ascii="Symbol" w:eastAsia="Times New Roman" w:hAnsi="Symbol"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E85D99"/>
    <w:multiLevelType w:val="hybridMultilevel"/>
    <w:tmpl w:val="CE7ACB96"/>
    <w:lvl w:ilvl="0" w:tplc="041A000F">
      <w:start w:val="1"/>
      <w:numFmt w:val="decimal"/>
      <w:lvlText w:val="%1."/>
      <w:lvlJc w:val="left"/>
      <w:pPr>
        <w:ind w:left="72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num w:numId="1" w16cid:durableId="164253002">
    <w:abstractNumId w:val="2"/>
  </w:num>
  <w:num w:numId="2" w16cid:durableId="3817579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2174099">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316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8A"/>
    <w:rsid w:val="0005120C"/>
    <w:rsid w:val="000A0E1A"/>
    <w:rsid w:val="002173A6"/>
    <w:rsid w:val="00273097"/>
    <w:rsid w:val="002D1FDC"/>
    <w:rsid w:val="004339BA"/>
    <w:rsid w:val="004D628A"/>
    <w:rsid w:val="00D4262D"/>
    <w:rsid w:val="00EA3A6E"/>
    <w:rsid w:val="00F22919"/>
    <w:rsid w:val="00F805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08AFD"/>
  <w15:chartTrackingRefBased/>
  <w15:docId w15:val="{D1EAA490-AD72-4630-B81B-6FF53A9E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28A"/>
    <w:pPr>
      <w:spacing w:after="0" w:line="240" w:lineRule="auto"/>
    </w:pPr>
    <w:rPr>
      <w:rFonts w:ascii="Times New Roman" w:eastAsia="Times New Roman" w:hAnsi="Times New Roman" w:cs="Times New Roman"/>
      <w:sz w:val="24"/>
      <w:szCs w:val="24"/>
      <w:lang w:eastAsia="hr-HR"/>
    </w:rPr>
  </w:style>
  <w:style w:type="paragraph" w:styleId="Naslov3">
    <w:name w:val="heading 3"/>
    <w:basedOn w:val="Normal"/>
    <w:next w:val="Normal"/>
    <w:link w:val="Naslov3Char"/>
    <w:qFormat/>
    <w:rsid w:val="004D628A"/>
    <w:pPr>
      <w:keepNext/>
      <w:jc w:val="center"/>
      <w:outlineLvl w:val="2"/>
    </w:pPr>
    <w:rPr>
      <w:b/>
      <w:bCs/>
    </w:rPr>
  </w:style>
  <w:style w:type="paragraph" w:styleId="Naslov4">
    <w:name w:val="heading 4"/>
    <w:basedOn w:val="Normal"/>
    <w:next w:val="Normal"/>
    <w:link w:val="Naslov4Char"/>
    <w:qFormat/>
    <w:rsid w:val="004D628A"/>
    <w:pPr>
      <w:keepNext/>
      <w:spacing w:before="240" w:after="60"/>
      <w:outlineLvl w:val="3"/>
    </w:pPr>
    <w:rPr>
      <w:b/>
      <w:bCs/>
      <w:sz w:val="28"/>
      <w:szCs w:val="28"/>
    </w:rPr>
  </w:style>
  <w:style w:type="paragraph" w:styleId="Naslov5">
    <w:name w:val="heading 5"/>
    <w:basedOn w:val="Normal"/>
    <w:next w:val="Normal"/>
    <w:link w:val="Naslov5Char"/>
    <w:qFormat/>
    <w:rsid w:val="004D628A"/>
    <w:pPr>
      <w:spacing w:before="240" w:after="60"/>
      <w:outlineLvl w:val="4"/>
    </w:pPr>
    <w:rPr>
      <w:b/>
      <w:bCs/>
      <w:i/>
      <w:iCs/>
      <w:sz w:val="26"/>
      <w:szCs w:val="26"/>
    </w:rPr>
  </w:style>
  <w:style w:type="paragraph" w:styleId="Naslov8">
    <w:name w:val="heading 8"/>
    <w:basedOn w:val="Normal"/>
    <w:next w:val="Normal"/>
    <w:link w:val="Naslov8Char"/>
    <w:qFormat/>
    <w:rsid w:val="004D628A"/>
    <w:pPr>
      <w:spacing w:before="240" w:after="60"/>
      <w:outlineLvl w:val="7"/>
    </w:pPr>
    <w:rPr>
      <w:rFonts w:ascii="Calibri" w:hAnsi="Calibri"/>
      <w:i/>
      <w:iCs/>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rsid w:val="004D628A"/>
    <w:rPr>
      <w:rFonts w:ascii="Times New Roman" w:eastAsia="Times New Roman" w:hAnsi="Times New Roman" w:cs="Times New Roman"/>
      <w:b/>
      <w:bCs/>
      <w:sz w:val="24"/>
      <w:szCs w:val="24"/>
      <w:lang w:eastAsia="hr-HR"/>
    </w:rPr>
  </w:style>
  <w:style w:type="character" w:customStyle="1" w:styleId="Naslov4Char">
    <w:name w:val="Naslov 4 Char"/>
    <w:basedOn w:val="Zadanifontodlomka"/>
    <w:link w:val="Naslov4"/>
    <w:rsid w:val="004D628A"/>
    <w:rPr>
      <w:rFonts w:ascii="Times New Roman" w:eastAsia="Times New Roman" w:hAnsi="Times New Roman" w:cs="Times New Roman"/>
      <w:b/>
      <w:bCs/>
      <w:sz w:val="28"/>
      <w:szCs w:val="28"/>
      <w:lang w:eastAsia="hr-HR"/>
    </w:rPr>
  </w:style>
  <w:style w:type="character" w:customStyle="1" w:styleId="Naslov5Char">
    <w:name w:val="Naslov 5 Char"/>
    <w:basedOn w:val="Zadanifontodlomka"/>
    <w:link w:val="Naslov5"/>
    <w:rsid w:val="004D628A"/>
    <w:rPr>
      <w:rFonts w:ascii="Times New Roman" w:eastAsia="Times New Roman" w:hAnsi="Times New Roman" w:cs="Times New Roman"/>
      <w:b/>
      <w:bCs/>
      <w:i/>
      <w:iCs/>
      <w:sz w:val="26"/>
      <w:szCs w:val="26"/>
      <w:lang w:eastAsia="hr-HR"/>
    </w:rPr>
  </w:style>
  <w:style w:type="character" w:customStyle="1" w:styleId="Naslov8Char">
    <w:name w:val="Naslov 8 Char"/>
    <w:basedOn w:val="Zadanifontodlomka"/>
    <w:link w:val="Naslov8"/>
    <w:rsid w:val="004D628A"/>
    <w:rPr>
      <w:rFonts w:ascii="Calibri" w:eastAsia="Times New Roman" w:hAnsi="Calibri" w:cs="Times New Roman"/>
      <w:i/>
      <w:iCs/>
      <w:sz w:val="24"/>
      <w:szCs w:val="24"/>
    </w:rPr>
  </w:style>
  <w:style w:type="paragraph" w:styleId="Zaglavlje">
    <w:name w:val="header"/>
    <w:basedOn w:val="Normal"/>
    <w:link w:val="ZaglavljeChar"/>
    <w:rsid w:val="004D628A"/>
    <w:pPr>
      <w:tabs>
        <w:tab w:val="center" w:pos="4536"/>
        <w:tab w:val="right" w:pos="9072"/>
      </w:tabs>
    </w:pPr>
  </w:style>
  <w:style w:type="character" w:customStyle="1" w:styleId="ZaglavljeChar">
    <w:name w:val="Zaglavlje Char"/>
    <w:basedOn w:val="Zadanifontodlomka"/>
    <w:link w:val="Zaglavlje"/>
    <w:rsid w:val="004D628A"/>
    <w:rPr>
      <w:rFonts w:ascii="Times New Roman" w:eastAsia="Times New Roman" w:hAnsi="Times New Roman" w:cs="Times New Roman"/>
      <w:sz w:val="24"/>
      <w:szCs w:val="24"/>
      <w:lang w:eastAsia="hr-HR"/>
    </w:rPr>
  </w:style>
  <w:style w:type="paragraph" w:styleId="Podnoje">
    <w:name w:val="footer"/>
    <w:basedOn w:val="Normal"/>
    <w:link w:val="PodnojeChar"/>
    <w:rsid w:val="004D628A"/>
    <w:pPr>
      <w:tabs>
        <w:tab w:val="center" w:pos="4536"/>
        <w:tab w:val="right" w:pos="9072"/>
      </w:tabs>
    </w:pPr>
  </w:style>
  <w:style w:type="character" w:customStyle="1" w:styleId="PodnojeChar">
    <w:name w:val="Podnožje Char"/>
    <w:basedOn w:val="Zadanifontodlomka"/>
    <w:link w:val="Podnoje"/>
    <w:rsid w:val="004D628A"/>
    <w:rPr>
      <w:rFonts w:ascii="Times New Roman" w:eastAsia="Times New Roman" w:hAnsi="Times New Roman" w:cs="Times New Roman"/>
      <w:sz w:val="24"/>
      <w:szCs w:val="24"/>
      <w:lang w:eastAsia="hr-HR"/>
    </w:rPr>
  </w:style>
  <w:style w:type="paragraph" w:customStyle="1" w:styleId="Default">
    <w:name w:val="Default"/>
    <w:rsid w:val="004D628A"/>
    <w:pPr>
      <w:autoSpaceDE w:val="0"/>
      <w:autoSpaceDN w:val="0"/>
      <w:adjustRightInd w:val="0"/>
      <w:spacing w:after="0" w:line="240" w:lineRule="auto"/>
    </w:pPr>
    <w:rPr>
      <w:rFonts w:ascii="Candara" w:eastAsia="Times New Roman" w:hAnsi="Candara" w:cs="Times New Roman"/>
      <w:color w:val="000000"/>
      <w:sz w:val="24"/>
      <w:szCs w:val="24"/>
      <w:lang w:eastAsia="hr-HR"/>
    </w:rPr>
  </w:style>
  <w:style w:type="character" w:customStyle="1" w:styleId="st">
    <w:name w:val="st"/>
    <w:basedOn w:val="Zadanifontodlomka"/>
    <w:rsid w:val="004D628A"/>
  </w:style>
  <w:style w:type="paragraph" w:customStyle="1" w:styleId="bodytext21">
    <w:name w:val="bodytext21"/>
    <w:basedOn w:val="Normal"/>
    <w:rsid w:val="004D628A"/>
    <w:pPr>
      <w:shd w:val="clear" w:color="auto" w:fill="FFFFFF"/>
      <w:spacing w:before="360" w:after="240" w:line="278" w:lineRule="atLeast"/>
      <w:ind w:hanging="780"/>
    </w:pPr>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1642</Words>
  <Characters>9361</Characters>
  <Application>Microsoft Office Word</Application>
  <DocSecurity>0</DocSecurity>
  <Lines>78</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cp:lastPrinted>2022-05-24T08:03:00Z</cp:lastPrinted>
  <dcterms:created xsi:type="dcterms:W3CDTF">2022-06-17T10:01:00Z</dcterms:created>
  <dcterms:modified xsi:type="dcterms:W3CDTF">2022-06-17T10:01:00Z</dcterms:modified>
</cp:coreProperties>
</file>